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307126" w:rsidRPr="00307126">
        <w:rPr>
          <w:b/>
          <w:sz w:val="28"/>
          <w:szCs w:val="28"/>
        </w:rPr>
        <w:t>ноябрь</w:t>
      </w:r>
      <w:r w:rsidR="00307126">
        <w:rPr>
          <w:b/>
          <w:sz w:val="28"/>
          <w:szCs w:val="28"/>
        </w:rPr>
        <w:t xml:space="preserve"> </w:t>
      </w:r>
      <w:r w:rsidR="00613BEF">
        <w:rPr>
          <w:b/>
          <w:sz w:val="28"/>
          <w:szCs w:val="28"/>
        </w:rPr>
        <w:t>2021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1569B1" w:rsidRDefault="001569B1" w:rsidP="00EE3BFA">
      <w:pPr>
        <w:jc w:val="center"/>
        <w:rPr>
          <w:b/>
          <w:sz w:val="28"/>
          <w:szCs w:val="28"/>
        </w:rPr>
      </w:pPr>
    </w:p>
    <w:p w:rsidR="002E37EE" w:rsidRPr="00C01F26" w:rsidRDefault="002E37EE" w:rsidP="002E37EE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2E37EE" w:rsidRDefault="002E37EE" w:rsidP="002E37E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25.10.2021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29.10.2021</w:t>
      </w:r>
    </w:p>
    <w:p w:rsidR="002E37EE" w:rsidRPr="003D698D" w:rsidRDefault="002E37EE" w:rsidP="002E37EE">
      <w:pPr>
        <w:ind w:firstLine="709"/>
        <w:contextualSpacing/>
        <w:jc w:val="both"/>
        <w:rPr>
          <w:sz w:val="28"/>
          <w:szCs w:val="28"/>
        </w:rPr>
      </w:pPr>
      <w:r w:rsidRPr="003D698D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74 письма</w:t>
      </w:r>
      <w:r w:rsidRPr="003D698D">
        <w:rPr>
          <w:sz w:val="28"/>
          <w:szCs w:val="28"/>
        </w:rPr>
        <w:t xml:space="preserve"> на обращения граждан, организаций, в органы власти, в том числе </w:t>
      </w:r>
      <w:r>
        <w:rPr>
          <w:sz w:val="28"/>
          <w:szCs w:val="28"/>
        </w:rPr>
        <w:t>подготовлено 5 писем на обращение гражданина, 5 судебных пояснений, 2 запроса в пределах полномочий Службы.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совещании: </w:t>
      </w:r>
    </w:p>
    <w:p w:rsidR="002E37EE" w:rsidRDefault="002E37EE" w:rsidP="002E37EE">
      <w:pPr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26.10.2021 года - совещание «О</w:t>
      </w:r>
      <w:r w:rsidRPr="00A712F3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контроля»</w:t>
      </w:r>
      <w:r w:rsidRPr="00A712F3">
        <w:rPr>
          <w:sz w:val="28"/>
          <w:szCs w:val="28"/>
        </w:rPr>
        <w:t xml:space="preserve"> под председательством Ванчиковой А.Г.</w:t>
      </w:r>
    </w:p>
    <w:p w:rsidR="002E37EE" w:rsidRDefault="002E37EE" w:rsidP="002E37EE">
      <w:pPr>
        <w:ind w:left="709"/>
        <w:contextualSpacing/>
        <w:jc w:val="both"/>
        <w:rPr>
          <w:sz w:val="28"/>
          <w:szCs w:val="28"/>
        </w:rPr>
      </w:pPr>
      <w:r w:rsidRPr="0068698D">
        <w:rPr>
          <w:sz w:val="28"/>
          <w:szCs w:val="28"/>
        </w:rPr>
        <w:t>Согласов</w:t>
      </w:r>
      <w:r>
        <w:rPr>
          <w:sz w:val="28"/>
          <w:szCs w:val="28"/>
        </w:rPr>
        <w:t>ание концессионных соглашений: 2.</w:t>
      </w:r>
    </w:p>
    <w:p w:rsidR="002E37EE" w:rsidRDefault="002E37EE" w:rsidP="002E3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35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2E37EE" w:rsidRPr="00F74902" w:rsidRDefault="002E37EE" w:rsidP="002E37EE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08.11.2021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12.11.2021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81 письмо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 письма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 граждан, 10 судебных пояснений, 2 запроса в пределах полномочий Службы.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совещании: 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10.11</w:t>
      </w:r>
      <w:r w:rsidRPr="001C0F92">
        <w:rPr>
          <w:sz w:val="28"/>
          <w:szCs w:val="28"/>
        </w:rPr>
        <w:t xml:space="preserve">.2021 года - </w:t>
      </w:r>
      <w:r w:rsidRPr="00A712F3">
        <w:rPr>
          <w:sz w:val="28"/>
          <w:szCs w:val="28"/>
        </w:rPr>
        <w:t>заседание в УФАС о нарушениях в сфере антимонопольного</w:t>
      </w:r>
      <w:r>
        <w:rPr>
          <w:sz w:val="28"/>
          <w:szCs w:val="28"/>
        </w:rPr>
        <w:t xml:space="preserve"> законодательства ООО «</w:t>
      </w:r>
      <w:proofErr w:type="spellStart"/>
      <w:r>
        <w:rPr>
          <w:sz w:val="28"/>
          <w:szCs w:val="28"/>
        </w:rPr>
        <w:t>Олерон+</w:t>
      </w:r>
      <w:proofErr w:type="spellEnd"/>
      <w:r>
        <w:rPr>
          <w:sz w:val="28"/>
          <w:szCs w:val="28"/>
        </w:rPr>
        <w:t>»</w:t>
      </w:r>
      <w:r w:rsidRPr="00A712F3">
        <w:rPr>
          <w:sz w:val="28"/>
          <w:szCs w:val="28"/>
        </w:rPr>
        <w:t>, Аэропорт-Чита</w:t>
      </w:r>
      <w:r>
        <w:rPr>
          <w:sz w:val="28"/>
          <w:szCs w:val="28"/>
        </w:rPr>
        <w:t xml:space="preserve">. 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 101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</w:t>
      </w:r>
      <w:r w:rsidRPr="00224681">
        <w:rPr>
          <w:sz w:val="28"/>
          <w:szCs w:val="28"/>
        </w:rPr>
        <w:t>.</w:t>
      </w:r>
    </w:p>
    <w:p w:rsidR="002E37EE" w:rsidRPr="004626CB" w:rsidRDefault="002E37EE" w:rsidP="002E37EE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15.11.2021 – 19.11</w:t>
      </w:r>
      <w:r w:rsidRPr="004626CB">
        <w:rPr>
          <w:b/>
          <w:sz w:val="28"/>
          <w:szCs w:val="28"/>
        </w:rPr>
        <w:t>.2021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60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 граждан, 2 запроса в пределах полномочий Службы.</w:t>
      </w:r>
    </w:p>
    <w:p w:rsidR="002E37EE" w:rsidRDefault="002E37EE" w:rsidP="002E37EE">
      <w:pPr>
        <w:ind w:left="709"/>
        <w:contextualSpacing/>
        <w:jc w:val="both"/>
        <w:rPr>
          <w:sz w:val="28"/>
          <w:szCs w:val="28"/>
        </w:rPr>
      </w:pPr>
      <w:r w:rsidRPr="0068698D">
        <w:rPr>
          <w:sz w:val="28"/>
          <w:szCs w:val="28"/>
        </w:rPr>
        <w:t>Согласов</w:t>
      </w:r>
      <w:r>
        <w:rPr>
          <w:sz w:val="28"/>
          <w:szCs w:val="28"/>
        </w:rPr>
        <w:t>ание концессионных соглашений: 2.</w:t>
      </w:r>
    </w:p>
    <w:p w:rsidR="002E37EE" w:rsidRDefault="002E37EE" w:rsidP="002E3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103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</w:t>
      </w:r>
      <w:r w:rsidRPr="00224681">
        <w:rPr>
          <w:sz w:val="28"/>
          <w:szCs w:val="28"/>
        </w:rPr>
        <w:t>.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 w:rsidRPr="004872A6">
        <w:rPr>
          <w:sz w:val="28"/>
          <w:szCs w:val="28"/>
        </w:rPr>
        <w:t>Заполнен шаблон ФАС (RU75.OREP.KU.2021.MONTHLY.10).</w:t>
      </w:r>
    </w:p>
    <w:p w:rsidR="002E37EE" w:rsidRPr="004872A6" w:rsidRDefault="002E37EE" w:rsidP="002E3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(REESTR</w:t>
      </w:r>
      <w:r w:rsidRPr="004872A6">
        <w:rPr>
          <w:sz w:val="28"/>
          <w:szCs w:val="28"/>
        </w:rPr>
        <w:t>.CNCSN.IP.2022</w:t>
      </w:r>
      <w:r>
        <w:rPr>
          <w:sz w:val="28"/>
          <w:szCs w:val="28"/>
        </w:rPr>
        <w:t>).</w:t>
      </w:r>
    </w:p>
    <w:p w:rsidR="002E37EE" w:rsidRDefault="002E37EE" w:rsidP="002E37EE">
      <w:pPr>
        <w:ind w:firstLine="709"/>
        <w:contextualSpacing/>
        <w:jc w:val="both"/>
        <w:rPr>
          <w:sz w:val="28"/>
          <w:szCs w:val="28"/>
        </w:rPr>
      </w:pPr>
      <w:r w:rsidRPr="004872A6">
        <w:rPr>
          <w:sz w:val="28"/>
          <w:szCs w:val="28"/>
        </w:rPr>
        <w:t>Заполнен шаблон ФАС (SUMMARY.INV.Q3.10.2021).</w:t>
      </w:r>
    </w:p>
    <w:p w:rsidR="002E37EE" w:rsidRPr="00CF29B7" w:rsidRDefault="002E37EE" w:rsidP="002E37E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22.11</w:t>
      </w:r>
      <w:r w:rsidRPr="00CF29B7">
        <w:rPr>
          <w:b/>
          <w:sz w:val="28"/>
          <w:szCs w:val="28"/>
        </w:rPr>
        <w:t xml:space="preserve">.2021 – </w:t>
      </w:r>
      <w:r>
        <w:rPr>
          <w:b/>
          <w:sz w:val="28"/>
          <w:szCs w:val="28"/>
        </w:rPr>
        <w:t>25.11</w:t>
      </w:r>
      <w:r w:rsidRPr="00CF29B7">
        <w:rPr>
          <w:b/>
          <w:sz w:val="28"/>
          <w:szCs w:val="28"/>
        </w:rPr>
        <w:t>.2021</w:t>
      </w:r>
    </w:p>
    <w:p w:rsidR="002E37EE" w:rsidRDefault="002E37EE" w:rsidP="002E3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28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</w:t>
      </w:r>
      <w:r w:rsidRPr="00224681">
        <w:rPr>
          <w:sz w:val="28"/>
          <w:szCs w:val="28"/>
        </w:rPr>
        <w:t>.</w:t>
      </w:r>
    </w:p>
    <w:p w:rsidR="002E37EE" w:rsidRDefault="002E37EE" w:rsidP="002E3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</w:t>
      </w:r>
      <w:r w:rsidRPr="004872A6">
        <w:rPr>
          <w:sz w:val="28"/>
          <w:szCs w:val="28"/>
        </w:rPr>
        <w:t>WARM.TOPL.Q3.2021.EIAS</w:t>
      </w:r>
      <w:r>
        <w:rPr>
          <w:sz w:val="28"/>
          <w:szCs w:val="28"/>
        </w:rPr>
        <w:t>).</w:t>
      </w:r>
    </w:p>
    <w:p w:rsidR="002E37EE" w:rsidRPr="0053730F" w:rsidRDefault="002E37EE" w:rsidP="00673195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декабрь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3730F">
        <w:rPr>
          <w:b/>
          <w:sz w:val="28"/>
          <w:szCs w:val="28"/>
        </w:rPr>
        <w:t xml:space="preserve"> года.</w:t>
      </w:r>
    </w:p>
    <w:p w:rsidR="002E37EE" w:rsidRDefault="002E37EE" w:rsidP="002E37EE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</w:t>
      </w:r>
      <w:r w:rsidRPr="0053730F">
        <w:rPr>
          <w:sz w:val="28"/>
          <w:szCs w:val="28"/>
        </w:rPr>
        <w:t>м</w:t>
      </w:r>
      <w:r w:rsidRPr="0053730F">
        <w:rPr>
          <w:sz w:val="28"/>
          <w:szCs w:val="28"/>
        </w:rPr>
        <w:t>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2E37EE" w:rsidRPr="00BE55CC" w:rsidRDefault="002E37EE" w:rsidP="002E3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 правовых актов в рамках тарифной кампании на 2022 год.</w:t>
      </w:r>
    </w:p>
    <w:p w:rsidR="002E37EE" w:rsidRDefault="002E37EE" w:rsidP="00FA777D">
      <w:pPr>
        <w:jc w:val="center"/>
        <w:rPr>
          <w:b/>
          <w:sz w:val="28"/>
          <w:szCs w:val="28"/>
        </w:rPr>
      </w:pPr>
    </w:p>
    <w:p w:rsidR="00673195" w:rsidRDefault="00673195" w:rsidP="00FA777D">
      <w:pPr>
        <w:jc w:val="center"/>
        <w:rPr>
          <w:b/>
          <w:sz w:val="28"/>
          <w:szCs w:val="28"/>
        </w:rPr>
      </w:pPr>
    </w:p>
    <w:p w:rsidR="00FA777D" w:rsidRPr="00287CBB" w:rsidRDefault="00FA777D" w:rsidP="00FA777D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ноябрь 2021</w:t>
      </w:r>
      <w:r w:rsidRPr="00287CBB">
        <w:rPr>
          <w:b/>
          <w:sz w:val="28"/>
          <w:szCs w:val="28"/>
        </w:rPr>
        <w:t xml:space="preserve"> года </w:t>
      </w:r>
    </w:p>
    <w:p w:rsidR="00FA777D" w:rsidRDefault="00FA777D" w:rsidP="00FA777D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FA777D" w:rsidRDefault="00FA777D" w:rsidP="00FA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Министерства жилищно-коммунального хозяйства, энергетики,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связи Забайкальского края подготовлена и </w:t>
      </w:r>
      <w:r w:rsidRPr="00345475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34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по вопросу мер, предпринимаемых </w:t>
      </w:r>
      <w:r w:rsidRPr="00DB38CA">
        <w:rPr>
          <w:sz w:val="28"/>
          <w:szCs w:val="28"/>
        </w:rPr>
        <w:t>для снижения межрегиональной д</w:t>
      </w:r>
      <w:r>
        <w:rPr>
          <w:sz w:val="28"/>
          <w:szCs w:val="28"/>
        </w:rPr>
        <w:t xml:space="preserve">ифференциации уровня тарифов на </w:t>
      </w:r>
      <w:r w:rsidRPr="00DB38CA">
        <w:rPr>
          <w:sz w:val="28"/>
          <w:szCs w:val="28"/>
        </w:rPr>
        <w:t>электрическую энергию</w:t>
      </w:r>
      <w:r>
        <w:rPr>
          <w:sz w:val="28"/>
          <w:szCs w:val="28"/>
        </w:rPr>
        <w:t xml:space="preserve"> в Забайкальском крае </w:t>
      </w:r>
      <w:r w:rsidRPr="00FA777D">
        <w:rPr>
          <w:sz w:val="28"/>
          <w:szCs w:val="28"/>
        </w:rPr>
        <w:t>(25.10.2021-29.10.2021).</w:t>
      </w:r>
    </w:p>
    <w:p w:rsidR="00FA777D" w:rsidRDefault="00FA777D" w:rsidP="00FA77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F5333">
        <w:rPr>
          <w:sz w:val="28"/>
          <w:szCs w:val="28"/>
        </w:rPr>
        <w:t xml:space="preserve">а основании приказа </w:t>
      </w:r>
      <w:r>
        <w:rPr>
          <w:sz w:val="28"/>
          <w:szCs w:val="28"/>
        </w:rPr>
        <w:t>Региональной службы по тарифам и ценообразованию</w:t>
      </w:r>
      <w:r w:rsidRPr="007F5333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от 27.09.2021 года № 823 </w:t>
      </w:r>
      <w:r w:rsidRPr="007F5333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</w:t>
      </w:r>
      <w:r w:rsidRPr="003263FD">
        <w:rPr>
          <w:sz w:val="28"/>
          <w:szCs w:val="28"/>
        </w:rPr>
        <w:t>ткрытого акционерного общества «Российские</w:t>
      </w:r>
      <w:r>
        <w:rPr>
          <w:sz w:val="28"/>
          <w:szCs w:val="28"/>
        </w:rPr>
        <w:t xml:space="preserve"> железные дороги» (в лице Забай</w:t>
      </w:r>
      <w:r w:rsidRPr="003263FD">
        <w:rPr>
          <w:sz w:val="28"/>
          <w:szCs w:val="28"/>
        </w:rPr>
        <w:t xml:space="preserve">кальской дирекции по энергообеспечению - структурного подразделения </w:t>
      </w:r>
      <w:proofErr w:type="spellStart"/>
      <w:r w:rsidRPr="003263FD">
        <w:rPr>
          <w:sz w:val="28"/>
          <w:szCs w:val="28"/>
        </w:rPr>
        <w:t>Трансэнерго</w:t>
      </w:r>
      <w:proofErr w:type="spellEnd"/>
      <w:r w:rsidRPr="003263FD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проведена </w:t>
      </w:r>
      <w:r w:rsidRPr="007F5333">
        <w:rPr>
          <w:sz w:val="28"/>
          <w:szCs w:val="28"/>
        </w:rPr>
        <w:t xml:space="preserve">плановая, документарная, выездная проверка обоснованности установления, изменения и применения цен (тарифов) на услуги по передаче электрической энергии, а также соблюдения стандартов раскрытия информации за 2020 </w:t>
      </w:r>
      <w:r w:rsidRPr="00FA777D">
        <w:rPr>
          <w:sz w:val="28"/>
          <w:szCs w:val="28"/>
        </w:rPr>
        <w:t>год (25.10.2021</w:t>
      </w:r>
      <w:proofErr w:type="gramEnd"/>
      <w:r w:rsidRPr="00FA777D">
        <w:rPr>
          <w:sz w:val="28"/>
          <w:szCs w:val="28"/>
        </w:rPr>
        <w:t>-29.10.2021).</w:t>
      </w:r>
    </w:p>
    <w:p w:rsidR="00FA777D" w:rsidRPr="00954CD8" w:rsidRDefault="00FA777D" w:rsidP="00FA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Федеральной антимонопольной службы</w:t>
      </w:r>
      <w:r w:rsidRPr="000E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информация о </w:t>
      </w:r>
      <w:r w:rsidRPr="000E1C64">
        <w:rPr>
          <w:sz w:val="28"/>
          <w:szCs w:val="28"/>
        </w:rPr>
        <w:t>территориальных сетевых организациях, в отношении которых устанавливаются</w:t>
      </w:r>
      <w:r>
        <w:rPr>
          <w:sz w:val="28"/>
          <w:szCs w:val="28"/>
        </w:rPr>
        <w:t xml:space="preserve"> </w:t>
      </w:r>
      <w:r w:rsidRPr="000E1C64">
        <w:rPr>
          <w:sz w:val="28"/>
          <w:szCs w:val="28"/>
        </w:rPr>
        <w:t>(пересматриваются) цены (тарифы) на услуги по передаче электрической энергии</w:t>
      </w:r>
      <w:r>
        <w:rPr>
          <w:sz w:val="28"/>
          <w:szCs w:val="28"/>
        </w:rPr>
        <w:t xml:space="preserve"> </w:t>
      </w:r>
      <w:r w:rsidRPr="000E1C64">
        <w:rPr>
          <w:sz w:val="28"/>
          <w:szCs w:val="28"/>
        </w:rPr>
        <w:t xml:space="preserve">на 2022 </w:t>
      </w:r>
      <w:r w:rsidRPr="00FA777D">
        <w:rPr>
          <w:sz w:val="28"/>
          <w:szCs w:val="28"/>
        </w:rPr>
        <w:t>год (01.11.2021-03.11.2021).</w:t>
      </w:r>
    </w:p>
    <w:p w:rsidR="00FA777D" w:rsidRDefault="00FA777D" w:rsidP="00FA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</w:t>
      </w:r>
      <w:r w:rsidRPr="007B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«Забайкальский» АО 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 xml:space="preserve">, а также Министерства жилищно-коммунального хозяйства, энергетики,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связи Забайкальского края направлена информация о согласовании доработанного проекта корректировки инвестиционной программы филиала «Забайкальский» АО 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 xml:space="preserve"> на 2021-2024 </w:t>
      </w:r>
      <w:r w:rsidRPr="00FA777D">
        <w:rPr>
          <w:sz w:val="28"/>
          <w:szCs w:val="28"/>
        </w:rPr>
        <w:t>годы (08.11.2021-12.11.2021).</w:t>
      </w:r>
    </w:p>
    <w:p w:rsidR="00FA777D" w:rsidRDefault="00FA777D" w:rsidP="00FA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запросу Федеральной антимонопольной службы</w:t>
      </w:r>
      <w:r w:rsidRPr="0029085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рассмотрен проект формы запроса </w:t>
      </w:r>
      <w:r w:rsidRPr="009547FA">
        <w:rPr>
          <w:sz w:val="28"/>
          <w:szCs w:val="24"/>
        </w:rPr>
        <w:t>данных для анализа подконтрольных (операционных) затрат территориальных</w:t>
      </w:r>
      <w:r>
        <w:rPr>
          <w:sz w:val="28"/>
          <w:szCs w:val="24"/>
        </w:rPr>
        <w:t xml:space="preserve"> </w:t>
      </w:r>
      <w:r w:rsidRPr="009547FA">
        <w:rPr>
          <w:sz w:val="28"/>
          <w:szCs w:val="24"/>
        </w:rPr>
        <w:t xml:space="preserve">сетевых организаций </w:t>
      </w:r>
      <w:r>
        <w:rPr>
          <w:sz w:val="28"/>
          <w:szCs w:val="24"/>
        </w:rPr>
        <w:t xml:space="preserve">и расчета подконтрольных </w:t>
      </w:r>
      <w:r w:rsidRPr="009547FA">
        <w:rPr>
          <w:sz w:val="28"/>
          <w:szCs w:val="24"/>
        </w:rPr>
        <w:t>(операционных) затрат методом эталонов расходов</w:t>
      </w:r>
      <w:r>
        <w:rPr>
          <w:sz w:val="28"/>
          <w:szCs w:val="24"/>
        </w:rPr>
        <w:t xml:space="preserve"> и направлены соответствующие замечание для последующей </w:t>
      </w:r>
      <w:r w:rsidRPr="006D4503">
        <w:rPr>
          <w:sz w:val="28"/>
          <w:szCs w:val="24"/>
        </w:rPr>
        <w:t>доработк</w:t>
      </w:r>
      <w:r>
        <w:rPr>
          <w:sz w:val="28"/>
          <w:szCs w:val="24"/>
        </w:rPr>
        <w:t>и</w:t>
      </w:r>
      <w:r w:rsidRPr="006D4503">
        <w:rPr>
          <w:sz w:val="28"/>
          <w:szCs w:val="24"/>
        </w:rPr>
        <w:t xml:space="preserve"> проекта формы</w:t>
      </w:r>
      <w:r>
        <w:rPr>
          <w:sz w:val="28"/>
          <w:szCs w:val="24"/>
        </w:rPr>
        <w:t xml:space="preserve"> </w:t>
      </w:r>
      <w:r w:rsidRPr="00FA777D">
        <w:rPr>
          <w:sz w:val="28"/>
          <w:szCs w:val="28"/>
        </w:rPr>
        <w:t>(15.11.2021-22.11.2021).</w:t>
      </w:r>
    </w:p>
    <w:p w:rsidR="00FA777D" w:rsidRPr="00210380" w:rsidRDefault="00FA777D" w:rsidP="00FA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.</w:t>
      </w:r>
      <w:bookmarkStart w:id="0" w:name="_GoBack"/>
      <w:bookmarkEnd w:id="0"/>
    </w:p>
    <w:p w:rsidR="00FA777D" w:rsidRDefault="00FA777D" w:rsidP="00FA777D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декабрь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B3BC5">
        <w:rPr>
          <w:b/>
          <w:sz w:val="28"/>
          <w:szCs w:val="28"/>
        </w:rPr>
        <w:t xml:space="preserve"> года</w:t>
      </w:r>
    </w:p>
    <w:p w:rsidR="00FA777D" w:rsidRDefault="00FA777D" w:rsidP="00FA777D">
      <w:pPr>
        <w:ind w:firstLine="708"/>
        <w:jc w:val="both"/>
        <w:rPr>
          <w:sz w:val="28"/>
          <w:szCs w:val="28"/>
        </w:rPr>
      </w:pPr>
      <w:r w:rsidRPr="00EB3BC5">
        <w:rPr>
          <w:sz w:val="28"/>
          <w:szCs w:val="28"/>
        </w:rPr>
        <w:t xml:space="preserve">Рассмотрение заявок об установлении регулируемых тарифов в сфере электроэнергетики, </w:t>
      </w:r>
      <w:r>
        <w:rPr>
          <w:sz w:val="28"/>
          <w:szCs w:val="28"/>
        </w:rPr>
        <w:t>принятие тарифных решений</w:t>
      </w:r>
      <w:r>
        <w:rPr>
          <w:sz w:val="28"/>
          <w:szCs w:val="24"/>
        </w:rPr>
        <w:t xml:space="preserve">, </w:t>
      </w:r>
      <w:r w:rsidRPr="00EB3BC5">
        <w:rPr>
          <w:sz w:val="28"/>
          <w:szCs w:val="28"/>
        </w:rPr>
        <w:t>подготовка ответов на обращения граждан, организаций</w:t>
      </w:r>
      <w:r>
        <w:rPr>
          <w:sz w:val="28"/>
          <w:szCs w:val="28"/>
        </w:rPr>
        <w:t>,</w:t>
      </w:r>
      <w:r w:rsidRPr="00EB3BC5">
        <w:rPr>
          <w:sz w:val="28"/>
          <w:szCs w:val="28"/>
        </w:rPr>
        <w:t xml:space="preserve"> федеральных и региональных органов власти, </w:t>
      </w:r>
      <w:r w:rsidRPr="006757AA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направление ежемесячной </w:t>
      </w:r>
      <w:r w:rsidRPr="00EB3BC5">
        <w:rPr>
          <w:sz w:val="28"/>
          <w:szCs w:val="28"/>
        </w:rPr>
        <w:t>отчетности, проведение мониторинга нерегулируемых тарифов на электроэнергию.</w:t>
      </w:r>
    </w:p>
    <w:p w:rsidR="006438F6" w:rsidRPr="00214E77" w:rsidRDefault="006438F6" w:rsidP="006438F6">
      <w:pPr>
        <w:jc w:val="center"/>
        <w:rPr>
          <w:b/>
          <w:sz w:val="28"/>
          <w:szCs w:val="28"/>
        </w:rPr>
      </w:pPr>
      <w:r w:rsidRPr="00214E77">
        <w:rPr>
          <w:b/>
          <w:sz w:val="28"/>
          <w:szCs w:val="28"/>
        </w:rPr>
        <w:t>Информация</w:t>
      </w:r>
      <w:r w:rsidRPr="00994D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ноябрь</w:t>
      </w:r>
      <w:r w:rsidRPr="00994DC7">
        <w:rPr>
          <w:b/>
          <w:sz w:val="28"/>
          <w:szCs w:val="28"/>
        </w:rPr>
        <w:t xml:space="preserve"> </w:t>
      </w:r>
      <w:r w:rsidRPr="00214E77">
        <w:rPr>
          <w:b/>
          <w:sz w:val="28"/>
          <w:szCs w:val="28"/>
        </w:rPr>
        <w:t xml:space="preserve">2021 года </w:t>
      </w:r>
    </w:p>
    <w:p w:rsidR="006438F6" w:rsidRPr="00994DC7" w:rsidRDefault="006438F6" w:rsidP="006438F6">
      <w:pPr>
        <w:jc w:val="center"/>
        <w:rPr>
          <w:b/>
          <w:sz w:val="28"/>
          <w:szCs w:val="28"/>
        </w:rPr>
      </w:pPr>
      <w:r w:rsidRPr="00214E77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6438F6" w:rsidRPr="00731085" w:rsidRDefault="006438F6" w:rsidP="006438F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731085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55</w:t>
      </w:r>
      <w:r w:rsidRPr="00731085">
        <w:rPr>
          <w:sz w:val="28"/>
          <w:szCs w:val="28"/>
        </w:rPr>
        <w:t xml:space="preserve"> писем, связанных с ТКО, в том числе:</w:t>
      </w:r>
    </w:p>
    <w:p w:rsidR="006438F6" w:rsidRPr="00731085" w:rsidRDefault="006438F6" w:rsidP="006438F6">
      <w:pPr>
        <w:ind w:firstLine="851"/>
        <w:contextualSpacing/>
        <w:jc w:val="both"/>
        <w:rPr>
          <w:sz w:val="28"/>
          <w:szCs w:val="28"/>
        </w:rPr>
      </w:pPr>
      <w:r w:rsidRPr="00731085">
        <w:rPr>
          <w:sz w:val="28"/>
          <w:szCs w:val="28"/>
        </w:rPr>
        <w:t>- подготовлен 1 ответ по обращениям граждан;</w:t>
      </w:r>
    </w:p>
    <w:p w:rsidR="006438F6" w:rsidRPr="00731085" w:rsidRDefault="006438F6" w:rsidP="006438F6">
      <w:pPr>
        <w:ind w:firstLine="851"/>
        <w:contextualSpacing/>
        <w:jc w:val="both"/>
        <w:rPr>
          <w:sz w:val="28"/>
          <w:szCs w:val="28"/>
        </w:rPr>
      </w:pPr>
      <w:r w:rsidRPr="00731085">
        <w:rPr>
          <w:sz w:val="28"/>
          <w:szCs w:val="28"/>
        </w:rPr>
        <w:t xml:space="preserve">- направлено 3 </w:t>
      </w:r>
      <w:proofErr w:type="gramStart"/>
      <w:r w:rsidRPr="00731085">
        <w:rPr>
          <w:sz w:val="28"/>
          <w:szCs w:val="28"/>
        </w:rPr>
        <w:t>контрольных</w:t>
      </w:r>
      <w:proofErr w:type="gramEnd"/>
      <w:r w:rsidRPr="00731085">
        <w:rPr>
          <w:sz w:val="28"/>
          <w:szCs w:val="28"/>
        </w:rPr>
        <w:t xml:space="preserve"> письма;</w:t>
      </w:r>
    </w:p>
    <w:p w:rsidR="006438F6" w:rsidRPr="00731085" w:rsidRDefault="006438F6" w:rsidP="006438F6">
      <w:pPr>
        <w:ind w:firstLine="851"/>
        <w:contextualSpacing/>
        <w:jc w:val="both"/>
        <w:rPr>
          <w:sz w:val="28"/>
          <w:szCs w:val="28"/>
        </w:rPr>
      </w:pPr>
      <w:r w:rsidRPr="00731085">
        <w:rPr>
          <w:sz w:val="28"/>
          <w:szCs w:val="28"/>
        </w:rPr>
        <w:t>- подготовлено 1 судебное пояснение;</w:t>
      </w:r>
    </w:p>
    <w:p w:rsidR="006438F6" w:rsidRPr="00731085" w:rsidRDefault="006438F6" w:rsidP="006438F6">
      <w:pPr>
        <w:ind w:firstLine="851"/>
        <w:contextualSpacing/>
        <w:jc w:val="both"/>
        <w:rPr>
          <w:sz w:val="28"/>
          <w:szCs w:val="28"/>
        </w:rPr>
      </w:pPr>
      <w:r w:rsidRPr="00731085">
        <w:rPr>
          <w:sz w:val="28"/>
          <w:szCs w:val="28"/>
        </w:rPr>
        <w:t>- подготовлено 50 ответов по прочим вопросам, связанным с ТКО.</w:t>
      </w:r>
    </w:p>
    <w:p w:rsidR="006438F6" w:rsidRPr="003F194D" w:rsidRDefault="006438F6" w:rsidP="006438F6">
      <w:pPr>
        <w:spacing w:line="233" w:lineRule="auto"/>
        <w:ind w:right="-1" w:firstLine="709"/>
        <w:jc w:val="both"/>
        <w:rPr>
          <w:b/>
          <w:sz w:val="28"/>
          <w:szCs w:val="28"/>
        </w:rPr>
      </w:pPr>
      <w:proofErr w:type="gramStart"/>
      <w:r w:rsidRPr="00731085">
        <w:rPr>
          <w:sz w:val="28"/>
          <w:szCs w:val="28"/>
        </w:rPr>
        <w:t xml:space="preserve">2. 18 ноября 2021 года состоялось заседание Правления по вопросам </w:t>
      </w:r>
      <w:r w:rsidRPr="003F194D">
        <w:rPr>
          <w:sz w:val="28"/>
          <w:szCs w:val="28"/>
        </w:rPr>
        <w:t>внесения изменения в приложение к приказу Региональной службы по тарифам и ценообразованию Забайкальского края от 18 февраля 2021 года № 21-НПА</w:t>
      </w:r>
      <w:r w:rsidRPr="003F194D">
        <w:rPr>
          <w:b/>
          <w:bCs/>
        </w:rPr>
        <w:t xml:space="preserve"> </w:t>
      </w:r>
      <w:r>
        <w:rPr>
          <w:b/>
          <w:bCs/>
        </w:rPr>
        <w:br/>
      </w:r>
      <w:r w:rsidRPr="003F194D">
        <w:rPr>
          <w:sz w:val="28"/>
          <w:szCs w:val="28"/>
        </w:rPr>
        <w:t xml:space="preserve">«Об установлении нормативов накопления твердых коммунальных отходов на территории Забайкальского края», </w:t>
      </w:r>
      <w:r w:rsidRPr="00731085">
        <w:rPr>
          <w:sz w:val="28"/>
          <w:szCs w:val="28"/>
        </w:rPr>
        <w:t xml:space="preserve">корректировки предельных единых тарифов на услугу регионального оператора по обращению с </w:t>
      </w:r>
      <w:r w:rsidRPr="003F194D">
        <w:rPr>
          <w:sz w:val="28"/>
          <w:szCs w:val="28"/>
        </w:rPr>
        <w:t>ТКО ООО «</w:t>
      </w:r>
      <w:proofErr w:type="spellStart"/>
      <w:r w:rsidRPr="003F194D">
        <w:rPr>
          <w:sz w:val="28"/>
          <w:szCs w:val="28"/>
        </w:rPr>
        <w:t>Олерон</w:t>
      </w:r>
      <w:proofErr w:type="spellEnd"/>
      <w:r w:rsidRPr="003F194D">
        <w:rPr>
          <w:sz w:val="28"/>
          <w:szCs w:val="28"/>
        </w:rPr>
        <w:t xml:space="preserve"> +», об установлении предельных тарифов на</w:t>
      </w:r>
      <w:proofErr w:type="gramEnd"/>
      <w:r w:rsidRPr="003F194D">
        <w:rPr>
          <w:sz w:val="28"/>
          <w:szCs w:val="28"/>
        </w:rPr>
        <w:t xml:space="preserve"> захоронение ТКО, а также установление тарифа на обработку ТКО</w:t>
      </w:r>
      <w:r>
        <w:rPr>
          <w:sz w:val="28"/>
          <w:szCs w:val="28"/>
        </w:rPr>
        <w:t>.</w:t>
      </w:r>
    </w:p>
    <w:p w:rsidR="006438F6" w:rsidRPr="003F194D" w:rsidRDefault="006438F6" w:rsidP="006438F6">
      <w:pPr>
        <w:ind w:firstLine="720"/>
        <w:jc w:val="both"/>
        <w:rPr>
          <w:sz w:val="28"/>
          <w:szCs w:val="28"/>
        </w:rPr>
      </w:pPr>
      <w:r w:rsidRPr="003F194D">
        <w:rPr>
          <w:sz w:val="28"/>
          <w:szCs w:val="28"/>
        </w:rPr>
        <w:t xml:space="preserve">3. </w:t>
      </w:r>
      <w:r w:rsidR="00750D3E">
        <w:rPr>
          <w:sz w:val="28"/>
          <w:szCs w:val="28"/>
        </w:rPr>
        <w:t xml:space="preserve">  </w:t>
      </w:r>
      <w:r w:rsidR="00DF1D9A">
        <w:rPr>
          <w:sz w:val="28"/>
          <w:szCs w:val="28"/>
        </w:rPr>
        <w:t xml:space="preserve"> </w:t>
      </w:r>
      <w:r w:rsidRPr="003F194D">
        <w:rPr>
          <w:sz w:val="28"/>
          <w:szCs w:val="28"/>
        </w:rPr>
        <w:t>15 ноября 2021 года состоялась рабочая встреча с Кошелевым А.Г. по вопросам ООО «</w:t>
      </w:r>
      <w:proofErr w:type="spellStart"/>
      <w:r w:rsidRPr="003F194D">
        <w:rPr>
          <w:sz w:val="28"/>
          <w:szCs w:val="28"/>
        </w:rPr>
        <w:t>Экопромгаз</w:t>
      </w:r>
      <w:proofErr w:type="spellEnd"/>
      <w:r w:rsidRPr="003F194D">
        <w:rPr>
          <w:sz w:val="28"/>
          <w:szCs w:val="28"/>
        </w:rPr>
        <w:t>»;</w:t>
      </w:r>
    </w:p>
    <w:p w:rsidR="006438F6" w:rsidRPr="003F194D" w:rsidRDefault="006438F6" w:rsidP="006438F6">
      <w:pPr>
        <w:ind w:firstLine="720"/>
        <w:jc w:val="both"/>
        <w:rPr>
          <w:sz w:val="28"/>
          <w:szCs w:val="28"/>
        </w:rPr>
      </w:pPr>
      <w:r w:rsidRPr="003F194D">
        <w:rPr>
          <w:sz w:val="28"/>
          <w:szCs w:val="28"/>
        </w:rPr>
        <w:t>4. 18 ноября 2021 года состоялось заседание комитета жилищно-коммунального хозяйства, транспорта и связи Думы городского округа «Город Чита» по вопросу «О ситуации, сложившейся в сфере обращения с ТКО на территории городского округа «Город Чита».</w:t>
      </w:r>
    </w:p>
    <w:p w:rsidR="006438F6" w:rsidRPr="003F194D" w:rsidRDefault="006438F6" w:rsidP="006438F6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 w:rsidRPr="003F194D">
        <w:rPr>
          <w:sz w:val="28"/>
          <w:szCs w:val="28"/>
        </w:rPr>
        <w:t>5. 29 ноября 2021 года состоится рассмотрение дела в УФАС по вопросу нарушения антимонопольного законодательства.</w:t>
      </w:r>
    </w:p>
    <w:p w:rsidR="006438F6" w:rsidRPr="00731085" w:rsidRDefault="006438F6" w:rsidP="006438F6">
      <w:pPr>
        <w:ind w:firstLine="709"/>
        <w:contextualSpacing/>
        <w:jc w:val="center"/>
        <w:rPr>
          <w:b/>
        </w:rPr>
      </w:pPr>
      <w:r w:rsidRPr="0073108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</w:t>
      </w:r>
      <w:r w:rsidRPr="00731085">
        <w:rPr>
          <w:b/>
          <w:sz w:val="28"/>
          <w:szCs w:val="28"/>
        </w:rPr>
        <w:t xml:space="preserve"> 2021 года</w:t>
      </w:r>
    </w:p>
    <w:p w:rsidR="006438F6" w:rsidRPr="00731085" w:rsidRDefault="006438F6" w:rsidP="006438F6">
      <w:pPr>
        <w:ind w:firstLine="567"/>
        <w:jc w:val="both"/>
        <w:rPr>
          <w:sz w:val="28"/>
          <w:szCs w:val="28"/>
        </w:rPr>
      </w:pPr>
      <w:r w:rsidRPr="00731085">
        <w:rPr>
          <w:sz w:val="28"/>
          <w:szCs w:val="28"/>
        </w:rPr>
        <w:t>- подготовка ответов на обращения граждан, организаций, федеральных и региональных органов власти;</w:t>
      </w:r>
    </w:p>
    <w:p w:rsidR="006438F6" w:rsidRPr="00731085" w:rsidRDefault="006438F6" w:rsidP="006438F6">
      <w:pPr>
        <w:ind w:firstLine="567"/>
        <w:jc w:val="both"/>
        <w:rPr>
          <w:sz w:val="28"/>
          <w:szCs w:val="28"/>
        </w:rPr>
      </w:pPr>
      <w:r w:rsidRPr="00731085">
        <w:rPr>
          <w:sz w:val="28"/>
          <w:szCs w:val="28"/>
        </w:rPr>
        <w:t>- подготовка заключений по итогам тарифной кампании 2022 года;</w:t>
      </w:r>
    </w:p>
    <w:p w:rsidR="006438F6" w:rsidRDefault="006438F6" w:rsidP="006438F6">
      <w:pPr>
        <w:ind w:firstLine="567"/>
        <w:jc w:val="both"/>
        <w:rPr>
          <w:sz w:val="28"/>
          <w:szCs w:val="28"/>
        </w:rPr>
      </w:pPr>
      <w:r w:rsidRPr="00731085">
        <w:rPr>
          <w:sz w:val="28"/>
          <w:szCs w:val="28"/>
        </w:rPr>
        <w:t>- заполнение шаблонов.</w:t>
      </w:r>
    </w:p>
    <w:p w:rsidR="00745FB6" w:rsidRPr="00617EB1" w:rsidRDefault="00745FB6" w:rsidP="00745FB6">
      <w:pPr>
        <w:suppressAutoHyphens/>
        <w:jc w:val="center"/>
        <w:rPr>
          <w:sz w:val="28"/>
          <w:szCs w:val="28"/>
        </w:rPr>
      </w:pPr>
      <w:r w:rsidRPr="00617EB1">
        <w:rPr>
          <w:b/>
          <w:i/>
          <w:sz w:val="28"/>
          <w:szCs w:val="28"/>
          <w:u w:val="single"/>
        </w:rPr>
        <w:t>В сфере правового и кадрового обеспечения:</w:t>
      </w:r>
    </w:p>
    <w:p w:rsidR="00745FB6" w:rsidRPr="00617EB1" w:rsidRDefault="00745FB6" w:rsidP="00745FB6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25.10</w:t>
      </w:r>
      <w:r w:rsidRPr="00BD49C4">
        <w:rPr>
          <w:b/>
          <w:sz w:val="28"/>
          <w:szCs w:val="28"/>
        </w:rPr>
        <w:t>.</w:t>
      </w:r>
      <w:r w:rsidRPr="00617EB1">
        <w:rPr>
          <w:b/>
          <w:sz w:val="28"/>
          <w:szCs w:val="28"/>
        </w:rPr>
        <w:t>2021-</w:t>
      </w:r>
      <w:r>
        <w:rPr>
          <w:b/>
          <w:sz w:val="28"/>
          <w:szCs w:val="28"/>
        </w:rPr>
        <w:t>29.10</w:t>
      </w:r>
      <w:r w:rsidRPr="00BD49C4">
        <w:rPr>
          <w:b/>
          <w:sz w:val="28"/>
          <w:szCs w:val="28"/>
        </w:rPr>
        <w:t>.</w:t>
      </w:r>
      <w:r w:rsidRPr="00617EB1">
        <w:rPr>
          <w:b/>
          <w:sz w:val="28"/>
          <w:szCs w:val="28"/>
        </w:rPr>
        <w:t>2021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745FB6" w:rsidRDefault="00745FB6" w:rsidP="00745FB6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B1CC0">
        <w:rPr>
          <w:sz w:val="28"/>
          <w:szCs w:val="28"/>
        </w:rPr>
        <w:t xml:space="preserve">В Арбитражном суде Забайкальского края </w:t>
      </w:r>
      <w:r>
        <w:rPr>
          <w:sz w:val="28"/>
          <w:szCs w:val="28"/>
        </w:rPr>
        <w:t xml:space="preserve">(в качестве третьих лиц) </w:t>
      </w:r>
      <w:r w:rsidRPr="00AB1CC0">
        <w:rPr>
          <w:sz w:val="28"/>
          <w:szCs w:val="28"/>
        </w:rPr>
        <w:t>в</w:t>
      </w:r>
      <w:r>
        <w:rPr>
          <w:sz w:val="28"/>
          <w:szCs w:val="28"/>
        </w:rPr>
        <w:t xml:space="preserve"> 7</w:t>
      </w:r>
      <w:r w:rsidRPr="00AB1CC0">
        <w:rPr>
          <w:sz w:val="28"/>
          <w:szCs w:val="28"/>
        </w:rPr>
        <w:t xml:space="preserve"> судебных заседаниях о взыскании выпадающих доходов</w:t>
      </w:r>
      <w:r>
        <w:rPr>
          <w:sz w:val="28"/>
          <w:szCs w:val="28"/>
        </w:rPr>
        <w:t xml:space="preserve">, </w:t>
      </w:r>
      <w:bookmarkStart w:id="1" w:name="_Hlk75423600"/>
      <w:r>
        <w:rPr>
          <w:sz w:val="28"/>
          <w:szCs w:val="28"/>
        </w:rPr>
        <w:t>субсидий, задолженностей, убытков</w:t>
      </w:r>
      <w:r w:rsidRPr="00AB1CC0">
        <w:rPr>
          <w:sz w:val="28"/>
          <w:szCs w:val="28"/>
        </w:rPr>
        <w:t>;</w:t>
      </w:r>
    </w:p>
    <w:p w:rsidR="00745FB6" w:rsidRDefault="00745FB6" w:rsidP="00745FB6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ятом апелляционном суде общей юрисдикции в 2 судебных заседаниях;</w:t>
      </w:r>
    </w:p>
    <w:p w:rsidR="00745FB6" w:rsidRDefault="00745FB6" w:rsidP="00745FB6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4 судебных заседаниях;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bookmarkStart w:id="2" w:name="_Hlk75417065"/>
      <w:bookmarkEnd w:id="1"/>
      <w:r>
        <w:rPr>
          <w:sz w:val="28"/>
          <w:szCs w:val="28"/>
        </w:rPr>
        <w:lastRenderedPageBreak/>
        <w:t xml:space="preserve">Составлено 8 протоколов </w:t>
      </w:r>
      <w:r w:rsidRPr="00617EB1">
        <w:rPr>
          <w:sz w:val="28"/>
          <w:szCs w:val="28"/>
        </w:rPr>
        <w:t>об административн</w:t>
      </w:r>
      <w:r>
        <w:rPr>
          <w:sz w:val="28"/>
          <w:szCs w:val="28"/>
        </w:rPr>
        <w:t>ом</w:t>
      </w:r>
      <w:r w:rsidRPr="00617EB1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</w:t>
      </w:r>
      <w:r w:rsidRPr="00617EB1">
        <w:rPr>
          <w:sz w:val="28"/>
          <w:szCs w:val="28"/>
        </w:rPr>
        <w:t xml:space="preserve"> ст. 19.</w:t>
      </w:r>
      <w:r>
        <w:rPr>
          <w:sz w:val="28"/>
          <w:szCs w:val="28"/>
        </w:rPr>
        <w:t>7</w:t>
      </w:r>
      <w:r w:rsidRPr="00617EB1">
        <w:rPr>
          <w:sz w:val="28"/>
          <w:szCs w:val="28"/>
        </w:rPr>
        <w:t xml:space="preserve">.1 </w:t>
      </w:r>
      <w:proofErr w:type="spellStart"/>
      <w:r w:rsidRPr="00617EB1">
        <w:rPr>
          <w:sz w:val="28"/>
          <w:szCs w:val="28"/>
        </w:rPr>
        <w:t>КоАП</w:t>
      </w:r>
      <w:proofErr w:type="spellEnd"/>
      <w:r w:rsidRPr="00617EB1">
        <w:rPr>
          <w:sz w:val="28"/>
          <w:szCs w:val="28"/>
        </w:rPr>
        <w:t xml:space="preserve"> </w:t>
      </w:r>
      <w:r w:rsidRPr="00BD49C4">
        <w:rPr>
          <w:sz w:val="28"/>
          <w:szCs w:val="28"/>
        </w:rPr>
        <w:t>РФ</w:t>
      </w:r>
      <w:r>
        <w:rPr>
          <w:sz w:val="28"/>
          <w:szCs w:val="28"/>
        </w:rPr>
        <w:t xml:space="preserve"> и ч.1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BD49C4">
        <w:rPr>
          <w:sz w:val="28"/>
          <w:szCs w:val="28"/>
        </w:rPr>
        <w:t>.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8 дел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2 возражения по административным делам в Забайкальский краевой суд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ятый апелляционный суд общей юрисдикции.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и направлена апелляционная жалоба по административному исковому заявлению АО «ЗППК»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 реестр принятых нормативных правовых приказов РСТ Забайкальского края. </w:t>
      </w:r>
    </w:p>
    <w:p w:rsidR="00745FB6" w:rsidRPr="00617EB1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Проведена 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124</w:t>
      </w:r>
      <w:r w:rsidRPr="00617E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ы</w:t>
      </w:r>
      <w:r w:rsidRPr="00617EB1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617EB1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ых </w:t>
      </w:r>
      <w:r w:rsidRPr="00617EB1">
        <w:rPr>
          <w:sz w:val="28"/>
          <w:szCs w:val="28"/>
        </w:rPr>
        <w:t>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124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 в Управление Минюста. </w:t>
      </w:r>
    </w:p>
    <w:bookmarkEnd w:id="2"/>
    <w:p w:rsidR="00745FB6" w:rsidRPr="00617EB1" w:rsidRDefault="00745FB6" w:rsidP="00745FB6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D49C4">
        <w:rPr>
          <w:b/>
          <w:sz w:val="28"/>
          <w:szCs w:val="28"/>
        </w:rPr>
        <w:t>.</w:t>
      </w:r>
      <w:r w:rsidRPr="00617EB1">
        <w:rPr>
          <w:b/>
          <w:sz w:val="28"/>
          <w:szCs w:val="28"/>
        </w:rPr>
        <w:t xml:space="preserve">2021 - </w:t>
      </w:r>
      <w:r>
        <w:rPr>
          <w:b/>
          <w:sz w:val="28"/>
          <w:szCs w:val="28"/>
        </w:rPr>
        <w:t>12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17EB1">
        <w:rPr>
          <w:b/>
          <w:sz w:val="28"/>
          <w:szCs w:val="28"/>
        </w:rPr>
        <w:t>.2021</w:t>
      </w:r>
    </w:p>
    <w:p w:rsidR="00745FB6" w:rsidRPr="00617EB1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745FB6" w:rsidRDefault="00745FB6" w:rsidP="00745FB6">
      <w:pPr>
        <w:ind w:firstLine="708"/>
        <w:jc w:val="both"/>
        <w:rPr>
          <w:sz w:val="28"/>
          <w:szCs w:val="28"/>
        </w:rPr>
      </w:pPr>
      <w:r w:rsidRPr="00F90B7D">
        <w:rPr>
          <w:sz w:val="28"/>
          <w:szCs w:val="28"/>
        </w:rPr>
        <w:t xml:space="preserve">В Арбитражном суде Забайкальского края (в качестве третьих лиц) по </w:t>
      </w:r>
      <w:r>
        <w:rPr>
          <w:sz w:val="28"/>
          <w:szCs w:val="28"/>
        </w:rPr>
        <w:t>12</w:t>
      </w:r>
      <w:r w:rsidRPr="00F90B7D">
        <w:rPr>
          <w:sz w:val="28"/>
          <w:szCs w:val="28"/>
        </w:rPr>
        <w:t xml:space="preserve"> судебным заседаниям о взыскании выпадающих доходов, субсидий, задолженностей, убытков;</w:t>
      </w:r>
    </w:p>
    <w:p w:rsidR="00745FB6" w:rsidRPr="00D27C18" w:rsidRDefault="00745FB6" w:rsidP="00745FB6">
      <w:pPr>
        <w:ind w:firstLine="708"/>
        <w:jc w:val="both"/>
        <w:rPr>
          <w:sz w:val="28"/>
          <w:szCs w:val="28"/>
        </w:rPr>
      </w:pPr>
      <w:r w:rsidRPr="00D27C18">
        <w:rPr>
          <w:sz w:val="28"/>
          <w:szCs w:val="28"/>
        </w:rPr>
        <w:t>В</w:t>
      </w:r>
      <w:proofErr w:type="gramStart"/>
      <w:r w:rsidRPr="00D27C18">
        <w:rPr>
          <w:sz w:val="28"/>
          <w:szCs w:val="28"/>
        </w:rPr>
        <w:t xml:space="preserve"> П</w:t>
      </w:r>
      <w:proofErr w:type="gramEnd"/>
      <w:r w:rsidRPr="00D27C18">
        <w:rPr>
          <w:sz w:val="28"/>
          <w:szCs w:val="28"/>
        </w:rPr>
        <w:t xml:space="preserve">ятом апелляционном суде общей юрисдикции </w:t>
      </w:r>
      <w:r>
        <w:rPr>
          <w:sz w:val="28"/>
          <w:szCs w:val="28"/>
        </w:rPr>
        <w:t>в</w:t>
      </w:r>
      <w:r w:rsidRPr="00D27C18">
        <w:rPr>
          <w:sz w:val="28"/>
          <w:szCs w:val="28"/>
        </w:rPr>
        <w:t xml:space="preserve"> 1 </w:t>
      </w:r>
      <w:r>
        <w:rPr>
          <w:sz w:val="28"/>
          <w:szCs w:val="28"/>
        </w:rPr>
        <w:t>судебном заседании (ВКС).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bookmarkStart w:id="3" w:name="_Hlk75420577"/>
      <w:r>
        <w:rPr>
          <w:sz w:val="28"/>
          <w:szCs w:val="28"/>
        </w:rPr>
        <w:t xml:space="preserve">Рассмотрено 2 дела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 один протокол об административном правонарушении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745FB6" w:rsidRDefault="00745FB6" w:rsidP="00745FB6">
      <w:pPr>
        <w:pStyle w:val="ConsPlusNormal"/>
        <w:ind w:right="1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проект постановления Правительства Забайкальского края «</w:t>
      </w:r>
      <w:r w:rsidRPr="00920E59">
        <w:rPr>
          <w:rFonts w:ascii="Times New Roman" w:hAnsi="Times New Roman" w:cs="Times New Roman"/>
          <w:color w:val="000000"/>
          <w:sz w:val="28"/>
          <w:szCs w:val="28"/>
        </w:rPr>
        <w:t>Об утверждении предельных размеров платы за проведение технического осмотра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», проект постановления Правительства Забайкальского края </w:t>
      </w:r>
      <w:r w:rsidRPr="00920E59">
        <w:rPr>
          <w:rFonts w:ascii="Times New Roman" w:hAnsi="Times New Roman" w:cs="Times New Roman"/>
          <w:sz w:val="28"/>
          <w:szCs w:val="28"/>
        </w:rPr>
        <w:t>«</w:t>
      </w:r>
      <w:r w:rsidRPr="00920E5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20E59">
        <w:rPr>
          <w:rFonts w:ascii="Times New Roman CYR" w:hAnsi="Times New Roman CYR" w:cs="Times New Roman CYR"/>
          <w:bCs/>
          <w:sz w:val="28"/>
          <w:szCs w:val="28"/>
        </w:rPr>
        <w:t xml:space="preserve">признании </w:t>
      </w:r>
      <w:proofErr w:type="gramStart"/>
      <w:r w:rsidRPr="00920E59">
        <w:rPr>
          <w:rFonts w:ascii="Times New Roman CYR" w:hAnsi="Times New Roman CYR" w:cs="Times New Roman CYR"/>
          <w:bCs/>
          <w:sz w:val="28"/>
          <w:szCs w:val="28"/>
        </w:rPr>
        <w:t>утратившими</w:t>
      </w:r>
      <w:proofErr w:type="gramEnd"/>
      <w:r w:rsidRPr="00920E59">
        <w:rPr>
          <w:rFonts w:ascii="Times New Roman CYR" w:hAnsi="Times New Roman CYR" w:cs="Times New Roman CYR"/>
          <w:bCs/>
          <w:sz w:val="28"/>
          <w:szCs w:val="28"/>
        </w:rPr>
        <w:t xml:space="preserve"> силу подпунктов 1, 2 пункта 13.12 Положения о Региональной службе по тарифам и ценообразованию Забайкальского края</w:t>
      </w:r>
      <w:r w:rsidRPr="00920E59">
        <w:rPr>
          <w:rFonts w:ascii="Times New Roman" w:hAnsi="Times New Roman" w:cs="Times New Roman"/>
          <w:sz w:val="28"/>
          <w:szCs w:val="28"/>
        </w:rPr>
        <w:t>»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Проведена 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51</w:t>
      </w:r>
      <w:r w:rsidRPr="00617E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ы</w:t>
      </w:r>
      <w:r w:rsidRPr="00617EB1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617EB1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51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 в Управление Минюста. </w:t>
      </w:r>
    </w:p>
    <w:bookmarkEnd w:id="3"/>
    <w:p w:rsidR="00745FB6" w:rsidRPr="00617EB1" w:rsidRDefault="00745FB6" w:rsidP="00745FB6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17EB1">
        <w:rPr>
          <w:b/>
          <w:sz w:val="28"/>
          <w:szCs w:val="28"/>
        </w:rPr>
        <w:t>.2021-</w:t>
      </w:r>
      <w:r w:rsidRPr="00BD49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17EB1">
        <w:rPr>
          <w:b/>
          <w:sz w:val="28"/>
          <w:szCs w:val="28"/>
        </w:rPr>
        <w:t>.2021</w:t>
      </w:r>
    </w:p>
    <w:p w:rsidR="00745FB6" w:rsidRPr="00617EB1" w:rsidRDefault="00745FB6" w:rsidP="00745FB6">
      <w:pPr>
        <w:ind w:firstLine="709"/>
        <w:contextualSpacing/>
        <w:jc w:val="both"/>
        <w:rPr>
          <w:sz w:val="28"/>
          <w:szCs w:val="28"/>
        </w:rPr>
      </w:pPr>
      <w:bookmarkStart w:id="4" w:name="_Hlk75420650"/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bookmarkEnd w:id="4"/>
    <w:p w:rsidR="00745FB6" w:rsidRDefault="00745FB6" w:rsidP="00745FB6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A6524">
        <w:rPr>
          <w:sz w:val="28"/>
          <w:szCs w:val="28"/>
        </w:rPr>
        <w:t xml:space="preserve">В Арбитражном суде Забайкальского края (в качестве третьих лиц) в </w:t>
      </w:r>
      <w:r>
        <w:rPr>
          <w:sz w:val="28"/>
          <w:szCs w:val="28"/>
        </w:rPr>
        <w:t>4</w:t>
      </w:r>
      <w:r w:rsidRPr="00DA6524">
        <w:rPr>
          <w:sz w:val="28"/>
          <w:szCs w:val="28"/>
        </w:rPr>
        <w:t xml:space="preserve"> судебных заседаниях о взыскании выпадающих доходов, субсидий, задолженностей, убытков;</w:t>
      </w:r>
      <w:bookmarkStart w:id="5" w:name="_Hlk75422809"/>
    </w:p>
    <w:p w:rsidR="00745FB6" w:rsidRDefault="00745FB6" w:rsidP="00745FB6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1 судебном заседании.</w:t>
      </w:r>
    </w:p>
    <w:p w:rsidR="00745FB6" w:rsidRPr="00C646C4" w:rsidRDefault="00745FB6" w:rsidP="00745FB6">
      <w:pPr>
        <w:ind w:firstLine="708"/>
        <w:jc w:val="both"/>
        <w:rPr>
          <w:sz w:val="28"/>
          <w:szCs w:val="28"/>
        </w:rPr>
      </w:pPr>
      <w:r w:rsidRPr="00C646C4">
        <w:rPr>
          <w:sz w:val="28"/>
          <w:szCs w:val="28"/>
        </w:rPr>
        <w:lastRenderedPageBreak/>
        <w:t>Рассмотрен</w:t>
      </w:r>
      <w:r>
        <w:rPr>
          <w:sz w:val="28"/>
          <w:szCs w:val="28"/>
        </w:rPr>
        <w:t>о</w:t>
      </w:r>
      <w:r w:rsidRPr="00C646C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646C4">
        <w:rPr>
          <w:sz w:val="28"/>
          <w:szCs w:val="28"/>
        </w:rPr>
        <w:t xml:space="preserve"> дел об административных правонарушениях по </w:t>
      </w:r>
      <w:proofErr w:type="gramStart"/>
      <w:r w:rsidRPr="00C646C4">
        <w:rPr>
          <w:sz w:val="28"/>
          <w:szCs w:val="28"/>
        </w:rPr>
        <w:t>ч</w:t>
      </w:r>
      <w:proofErr w:type="gramEnd"/>
      <w:r w:rsidRPr="00C646C4">
        <w:rPr>
          <w:sz w:val="28"/>
          <w:szCs w:val="28"/>
        </w:rPr>
        <w:t xml:space="preserve">.1 ст. 19.7.1 </w:t>
      </w:r>
      <w:proofErr w:type="spellStart"/>
      <w:r w:rsidRPr="00C646C4">
        <w:rPr>
          <w:sz w:val="28"/>
          <w:szCs w:val="28"/>
        </w:rPr>
        <w:t>КоАП</w:t>
      </w:r>
      <w:proofErr w:type="spellEnd"/>
      <w:r w:rsidRPr="00C646C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ч.2 ст. 14.6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C646C4">
        <w:rPr>
          <w:sz w:val="28"/>
          <w:szCs w:val="28"/>
        </w:rPr>
        <w:t>.</w:t>
      </w:r>
    </w:p>
    <w:p w:rsidR="00745FB6" w:rsidRPr="00617EB1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Проведена 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80</w:t>
      </w:r>
      <w:r w:rsidRPr="00617E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ых </w:t>
      </w:r>
      <w:r w:rsidRPr="00617EB1">
        <w:rPr>
          <w:sz w:val="28"/>
          <w:szCs w:val="28"/>
        </w:rPr>
        <w:t>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ы</w:t>
      </w:r>
      <w:r w:rsidRPr="00617EB1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617EB1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80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 в Управление Минюста. </w:t>
      </w:r>
    </w:p>
    <w:bookmarkEnd w:id="5"/>
    <w:p w:rsidR="00745FB6" w:rsidRPr="00EA54E4" w:rsidRDefault="00745FB6" w:rsidP="00745FB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EA54E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EA54E4">
        <w:rPr>
          <w:b/>
          <w:bCs/>
          <w:sz w:val="28"/>
          <w:szCs w:val="28"/>
        </w:rPr>
        <w:t>.2021-</w:t>
      </w:r>
      <w:r>
        <w:rPr>
          <w:b/>
          <w:bCs/>
          <w:sz w:val="28"/>
          <w:szCs w:val="28"/>
        </w:rPr>
        <w:t>25.11</w:t>
      </w:r>
      <w:r w:rsidRPr="00EA54E4">
        <w:rPr>
          <w:b/>
          <w:bCs/>
          <w:sz w:val="28"/>
          <w:szCs w:val="28"/>
        </w:rPr>
        <w:t>.2021</w:t>
      </w:r>
    </w:p>
    <w:p w:rsidR="00745FB6" w:rsidRPr="00617EB1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745FB6" w:rsidRDefault="00745FB6" w:rsidP="00745FB6">
      <w:pPr>
        <w:ind w:firstLine="708"/>
        <w:jc w:val="both"/>
        <w:rPr>
          <w:sz w:val="28"/>
          <w:szCs w:val="28"/>
        </w:rPr>
      </w:pPr>
      <w:r w:rsidRPr="00DA6524">
        <w:rPr>
          <w:sz w:val="28"/>
          <w:szCs w:val="28"/>
        </w:rPr>
        <w:t xml:space="preserve">В Арбитражном суде Забайкальского края (в качестве третьих лиц) в </w:t>
      </w:r>
      <w:r>
        <w:rPr>
          <w:sz w:val="28"/>
          <w:szCs w:val="28"/>
        </w:rPr>
        <w:t>4</w:t>
      </w:r>
      <w:r w:rsidRPr="00DA6524">
        <w:rPr>
          <w:sz w:val="28"/>
          <w:szCs w:val="28"/>
        </w:rPr>
        <w:t xml:space="preserve"> судебных заседаниях о взыскании выпадающих доходов, субсидий, задолженностей, убытков;</w:t>
      </w:r>
    </w:p>
    <w:p w:rsidR="00745FB6" w:rsidRDefault="00745FB6" w:rsidP="00745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2 судебных заседаниях;</w:t>
      </w:r>
    </w:p>
    <w:p w:rsidR="00745FB6" w:rsidRDefault="00745FB6" w:rsidP="00745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5 дел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19.7.1</w:t>
      </w:r>
      <w:r w:rsidRPr="00E839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745FB6" w:rsidRDefault="00745FB6" w:rsidP="00745FB6">
      <w:pPr>
        <w:pStyle w:val="a3"/>
        <w:ind w:left="0" w:firstLine="709"/>
        <w:jc w:val="both"/>
        <w:rPr>
          <w:sz w:val="28"/>
          <w:szCs w:val="28"/>
        </w:rPr>
      </w:pPr>
      <w:r w:rsidRPr="004433BE">
        <w:rPr>
          <w:sz w:val="28"/>
          <w:szCs w:val="28"/>
        </w:rPr>
        <w:t xml:space="preserve">Проведена правовая и </w:t>
      </w:r>
      <w:proofErr w:type="spellStart"/>
      <w:r w:rsidRPr="004433BE">
        <w:rPr>
          <w:sz w:val="28"/>
          <w:szCs w:val="28"/>
        </w:rPr>
        <w:t>антикоррупционная</w:t>
      </w:r>
      <w:proofErr w:type="spellEnd"/>
      <w:r w:rsidRPr="004433BE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48</w:t>
      </w:r>
      <w:r w:rsidRPr="004433B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4433BE">
        <w:rPr>
          <w:sz w:val="28"/>
          <w:szCs w:val="28"/>
        </w:rPr>
        <w:t xml:space="preserve"> нормативных правовых приказов РСТ Забайкальского края. Направлены копи</w:t>
      </w:r>
      <w:r>
        <w:rPr>
          <w:sz w:val="28"/>
          <w:szCs w:val="28"/>
        </w:rPr>
        <w:t>и</w:t>
      </w:r>
      <w:r w:rsidRPr="004433BE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4433B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4433BE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48</w:t>
      </w:r>
      <w:r w:rsidRPr="004433B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4433BE">
        <w:rPr>
          <w:sz w:val="28"/>
          <w:szCs w:val="28"/>
        </w:rPr>
        <w:t xml:space="preserve"> РСТ Забайкальского края в Управление Минюста. </w:t>
      </w:r>
    </w:p>
    <w:p w:rsidR="00745FB6" w:rsidRDefault="00745FB6" w:rsidP="00745FB6">
      <w:pPr>
        <w:ind w:left="2831"/>
        <w:contextualSpacing/>
        <w:jc w:val="both"/>
        <w:rPr>
          <w:b/>
          <w:sz w:val="28"/>
          <w:szCs w:val="28"/>
        </w:rPr>
      </w:pPr>
      <w:r w:rsidRPr="00617EB1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</w:t>
      </w:r>
      <w:r w:rsidRPr="00617EB1">
        <w:rPr>
          <w:b/>
          <w:sz w:val="28"/>
          <w:szCs w:val="28"/>
        </w:rPr>
        <w:t xml:space="preserve"> 2021 года.</w:t>
      </w:r>
    </w:p>
    <w:p w:rsidR="00745FB6" w:rsidRPr="00617EB1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745FB6" w:rsidRDefault="00745FB6" w:rsidP="00745FB6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проектов нормативных правовых приказов РСТ Забайкальского края. 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05054" w:rsidRDefault="00305054" w:rsidP="003E4CB7">
      <w:pPr>
        <w:jc w:val="center"/>
        <w:rPr>
          <w:b/>
          <w:color w:val="000000" w:themeColor="text1"/>
          <w:sz w:val="28"/>
          <w:szCs w:val="28"/>
        </w:rPr>
      </w:pPr>
      <w:r w:rsidRPr="009C4772">
        <w:rPr>
          <w:b/>
          <w:color w:val="000000" w:themeColor="text1"/>
          <w:sz w:val="28"/>
          <w:szCs w:val="28"/>
        </w:rPr>
        <w:t>Деятельность отделов: декларирования розничной</w:t>
      </w:r>
      <w:r w:rsidR="004E0DE1" w:rsidRPr="009C4772">
        <w:rPr>
          <w:b/>
          <w:color w:val="000000" w:themeColor="text1"/>
          <w:sz w:val="28"/>
          <w:szCs w:val="28"/>
        </w:rPr>
        <w:t xml:space="preserve"> продажи алкогольной продукции, </w:t>
      </w:r>
      <w:proofErr w:type="gramStart"/>
      <w:r w:rsidRPr="009C4772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9C4772">
        <w:rPr>
          <w:b/>
          <w:color w:val="000000" w:themeColor="text1"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>
        <w:rPr>
          <w:b/>
          <w:color w:val="000000" w:themeColor="text1"/>
          <w:sz w:val="28"/>
          <w:szCs w:val="28"/>
        </w:rPr>
        <w:t>.</w:t>
      </w:r>
    </w:p>
    <w:p w:rsidR="0069647B" w:rsidRDefault="0069647B" w:rsidP="003E4CB7">
      <w:pPr>
        <w:jc w:val="center"/>
        <w:rPr>
          <w:b/>
          <w:color w:val="000000" w:themeColor="text1"/>
          <w:sz w:val="28"/>
          <w:szCs w:val="28"/>
        </w:rPr>
      </w:pP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440FD7" w:rsidRPr="00D60DA2" w:rsidRDefault="009C4772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4122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E74122">
        <w:rPr>
          <w:rFonts w:ascii="Times New Roman" w:hAnsi="Times New Roman" w:cs="Times New Roman"/>
          <w:b/>
          <w:sz w:val="28"/>
          <w:szCs w:val="28"/>
        </w:rPr>
        <w:t>10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.2021 – </w:t>
      </w:r>
      <w:r w:rsidR="00E7412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4C0285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C0285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C028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BA46C2">
        <w:rPr>
          <w:rFonts w:ascii="Times New Roman" w:hAnsi="Times New Roman" w:cs="Times New Roman"/>
          <w:sz w:val="28"/>
          <w:szCs w:val="28"/>
        </w:rPr>
        <w:t>2 определения</w:t>
      </w:r>
      <w:r w:rsidRPr="004C0285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</w:t>
      </w:r>
      <w:r w:rsidRPr="004C0285">
        <w:rPr>
          <w:rFonts w:ascii="Times New Roman" w:hAnsi="Times New Roman" w:cs="Times New Roman"/>
          <w:sz w:val="28"/>
          <w:szCs w:val="28"/>
        </w:rPr>
        <w:br/>
        <w:t>и проведении административного расследования по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BA46C2">
        <w:rPr>
          <w:rFonts w:ascii="Times New Roman" w:hAnsi="Times New Roman" w:cs="Times New Roman"/>
          <w:sz w:val="28"/>
          <w:szCs w:val="28"/>
        </w:rPr>
        <w:t>ст. 14.19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6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64E64">
        <w:rPr>
          <w:rFonts w:ascii="Times New Roman" w:hAnsi="Times New Roman" w:cs="Times New Roman"/>
          <w:sz w:val="28"/>
          <w:szCs w:val="28"/>
        </w:rPr>
        <w:t xml:space="preserve"> РФ </w:t>
      </w:r>
      <w:r w:rsidR="00564E64">
        <w:rPr>
          <w:rFonts w:ascii="Times New Roman" w:hAnsi="Times New Roman" w:cs="Times New Roman"/>
          <w:sz w:val="28"/>
          <w:szCs w:val="28"/>
        </w:rPr>
        <w:br/>
        <w:t>(</w:t>
      </w:r>
      <w:r w:rsidR="00BA46C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D3AE7">
        <w:rPr>
          <w:rFonts w:ascii="Times New Roman" w:hAnsi="Times New Roman" w:cs="Times New Roman"/>
          <w:sz w:val="28"/>
          <w:szCs w:val="28"/>
        </w:rPr>
        <w:t>Мантра</w:t>
      </w:r>
      <w:proofErr w:type="spellEnd"/>
      <w:r w:rsidR="002D3AE7">
        <w:rPr>
          <w:rFonts w:ascii="Times New Roman" w:hAnsi="Times New Roman" w:cs="Times New Roman"/>
          <w:sz w:val="28"/>
          <w:szCs w:val="28"/>
        </w:rPr>
        <w:t xml:space="preserve"> плюс</w:t>
      </w:r>
      <w:r w:rsidR="00BA46C2">
        <w:rPr>
          <w:rFonts w:ascii="Times New Roman" w:hAnsi="Times New Roman" w:cs="Times New Roman"/>
          <w:sz w:val="28"/>
          <w:szCs w:val="28"/>
        </w:rPr>
        <w:t xml:space="preserve">», </w:t>
      </w:r>
      <w:r w:rsidR="002D3AE7">
        <w:rPr>
          <w:rFonts w:ascii="Times New Roman" w:hAnsi="Times New Roman" w:cs="Times New Roman"/>
          <w:sz w:val="28"/>
          <w:szCs w:val="28"/>
        </w:rPr>
        <w:t>ООО «Парус»</w:t>
      </w:r>
      <w:r w:rsidR="004736F8">
        <w:rPr>
          <w:rFonts w:ascii="Times New Roman" w:hAnsi="Times New Roman" w:cs="Times New Roman"/>
          <w:sz w:val="28"/>
          <w:szCs w:val="28"/>
        </w:rPr>
        <w:t>)</w:t>
      </w:r>
      <w:r w:rsidR="00FD642A">
        <w:rPr>
          <w:rFonts w:ascii="Times New Roman" w:hAnsi="Times New Roman" w:cs="Times New Roman"/>
          <w:sz w:val="28"/>
          <w:szCs w:val="28"/>
        </w:rPr>
        <w:t>.</w:t>
      </w:r>
    </w:p>
    <w:p w:rsidR="00440FD7" w:rsidRPr="00D80936" w:rsidRDefault="00440FD7" w:rsidP="00C843CB">
      <w:pPr>
        <w:ind w:firstLine="567"/>
        <w:jc w:val="both"/>
        <w:rPr>
          <w:sz w:val="28"/>
          <w:szCs w:val="28"/>
        </w:rPr>
      </w:pPr>
      <w:r w:rsidRPr="004E7F0E">
        <w:rPr>
          <w:sz w:val="28"/>
          <w:szCs w:val="28"/>
        </w:rPr>
        <w:t xml:space="preserve">2. </w:t>
      </w:r>
      <w:proofErr w:type="gramStart"/>
      <w:r w:rsidRPr="00F93AB8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sz w:val="28"/>
          <w:szCs w:val="28"/>
        </w:rPr>
        <w:t xml:space="preserve"> </w:t>
      </w:r>
      <w:r w:rsidR="003B73EF">
        <w:rPr>
          <w:sz w:val="28"/>
          <w:szCs w:val="28"/>
        </w:rPr>
        <w:t>составлено</w:t>
      </w:r>
      <w:r w:rsidR="00FE2B19">
        <w:rPr>
          <w:sz w:val="28"/>
          <w:szCs w:val="28"/>
        </w:rPr>
        <w:t xml:space="preserve"> </w:t>
      </w:r>
      <w:r w:rsidR="00B96670">
        <w:rPr>
          <w:sz w:val="28"/>
          <w:szCs w:val="28"/>
        </w:rPr>
        <w:t>17</w:t>
      </w:r>
      <w:r w:rsidR="00D44DA6">
        <w:rPr>
          <w:sz w:val="28"/>
          <w:szCs w:val="28"/>
        </w:rPr>
        <w:t xml:space="preserve"> протокол</w:t>
      </w:r>
      <w:r w:rsidR="00B96670">
        <w:rPr>
          <w:sz w:val="28"/>
          <w:szCs w:val="28"/>
        </w:rPr>
        <w:t>ов</w:t>
      </w:r>
      <w:r w:rsidR="00F93AB8" w:rsidRPr="00F93AB8">
        <w:rPr>
          <w:sz w:val="28"/>
          <w:szCs w:val="28"/>
        </w:rPr>
        <w:t xml:space="preserve"> об административном правонарушении по ст. 14.19 </w:t>
      </w:r>
      <w:proofErr w:type="spellStart"/>
      <w:r w:rsidR="00F93AB8" w:rsidRPr="00F93AB8">
        <w:rPr>
          <w:sz w:val="28"/>
          <w:szCs w:val="28"/>
        </w:rPr>
        <w:t>КоАП</w:t>
      </w:r>
      <w:proofErr w:type="spellEnd"/>
      <w:r w:rsidR="00F93AB8" w:rsidRPr="00F93AB8">
        <w:rPr>
          <w:sz w:val="28"/>
          <w:szCs w:val="28"/>
        </w:rPr>
        <w:t xml:space="preserve"> РФ </w:t>
      </w:r>
      <w:r w:rsidR="00F93AB8" w:rsidRPr="005047CC">
        <w:rPr>
          <w:sz w:val="28"/>
          <w:szCs w:val="28"/>
        </w:rPr>
        <w:t>(</w:t>
      </w:r>
      <w:r w:rsidR="005047CC" w:rsidRPr="005047CC">
        <w:rPr>
          <w:sz w:val="28"/>
          <w:szCs w:val="28"/>
        </w:rPr>
        <w:t xml:space="preserve">ИП </w:t>
      </w:r>
      <w:proofErr w:type="spellStart"/>
      <w:r w:rsidR="005047CC" w:rsidRPr="005047CC">
        <w:rPr>
          <w:sz w:val="28"/>
          <w:szCs w:val="28"/>
        </w:rPr>
        <w:t>Ракочий</w:t>
      </w:r>
      <w:proofErr w:type="spellEnd"/>
      <w:r w:rsidR="005047CC" w:rsidRPr="005047CC">
        <w:rPr>
          <w:sz w:val="28"/>
          <w:szCs w:val="28"/>
        </w:rPr>
        <w:t>,</w:t>
      </w:r>
      <w:r w:rsidR="00C843CB">
        <w:rPr>
          <w:sz w:val="28"/>
          <w:szCs w:val="28"/>
        </w:rPr>
        <w:t> </w:t>
      </w:r>
      <w:r w:rsidR="005047CC" w:rsidRPr="005047CC">
        <w:rPr>
          <w:sz w:val="28"/>
          <w:szCs w:val="28"/>
        </w:rPr>
        <w:t xml:space="preserve">ИП Нестеренко, ИП Петрова, ИП </w:t>
      </w:r>
      <w:proofErr w:type="spellStart"/>
      <w:r w:rsidR="005047CC" w:rsidRPr="005047CC">
        <w:rPr>
          <w:sz w:val="28"/>
          <w:szCs w:val="28"/>
        </w:rPr>
        <w:t>Путинцева</w:t>
      </w:r>
      <w:proofErr w:type="spellEnd"/>
      <w:r w:rsidR="005047CC" w:rsidRPr="005047CC">
        <w:rPr>
          <w:sz w:val="28"/>
          <w:szCs w:val="28"/>
        </w:rPr>
        <w:t xml:space="preserve">, ИП </w:t>
      </w:r>
      <w:proofErr w:type="spellStart"/>
      <w:r w:rsidR="005047CC" w:rsidRPr="005047CC">
        <w:rPr>
          <w:sz w:val="28"/>
          <w:szCs w:val="28"/>
        </w:rPr>
        <w:t>Рапита</w:t>
      </w:r>
      <w:proofErr w:type="spellEnd"/>
      <w:r w:rsidR="005047CC" w:rsidRPr="005047CC">
        <w:rPr>
          <w:sz w:val="28"/>
          <w:szCs w:val="28"/>
        </w:rPr>
        <w:t xml:space="preserve">, ИП </w:t>
      </w:r>
      <w:proofErr w:type="spellStart"/>
      <w:r w:rsidR="005047CC" w:rsidRPr="005047CC">
        <w:rPr>
          <w:sz w:val="28"/>
          <w:szCs w:val="28"/>
        </w:rPr>
        <w:lastRenderedPageBreak/>
        <w:t>Подавонов</w:t>
      </w:r>
      <w:proofErr w:type="spellEnd"/>
      <w:r w:rsidR="005047CC" w:rsidRPr="005047CC">
        <w:rPr>
          <w:sz w:val="28"/>
          <w:szCs w:val="28"/>
        </w:rPr>
        <w:t xml:space="preserve">, </w:t>
      </w:r>
      <w:r w:rsidR="00FE2B19">
        <w:rPr>
          <w:sz w:val="28"/>
          <w:szCs w:val="28"/>
        </w:rPr>
        <w:t xml:space="preserve"> </w:t>
      </w:r>
      <w:r w:rsidR="00C843CB">
        <w:rPr>
          <w:sz w:val="28"/>
          <w:szCs w:val="28"/>
        </w:rPr>
        <w:t> </w:t>
      </w:r>
      <w:r w:rsidR="005047CC" w:rsidRPr="005047CC">
        <w:rPr>
          <w:sz w:val="28"/>
          <w:szCs w:val="28"/>
        </w:rPr>
        <w:t xml:space="preserve">ИП </w:t>
      </w:r>
      <w:proofErr w:type="spellStart"/>
      <w:r w:rsidR="005047CC" w:rsidRPr="005047CC">
        <w:rPr>
          <w:sz w:val="28"/>
          <w:szCs w:val="28"/>
        </w:rPr>
        <w:t>Паздникова</w:t>
      </w:r>
      <w:proofErr w:type="spellEnd"/>
      <w:r w:rsidR="00FE2B19">
        <w:rPr>
          <w:sz w:val="28"/>
          <w:szCs w:val="28"/>
        </w:rPr>
        <w:t xml:space="preserve">, </w:t>
      </w:r>
      <w:r w:rsidR="005047CC" w:rsidRPr="005047CC">
        <w:rPr>
          <w:sz w:val="28"/>
          <w:szCs w:val="28"/>
        </w:rPr>
        <w:t xml:space="preserve">ИП Нестеренко, ИП Руднев, ИП </w:t>
      </w:r>
      <w:proofErr w:type="spellStart"/>
      <w:r w:rsidR="005047CC" w:rsidRPr="005047CC">
        <w:rPr>
          <w:sz w:val="28"/>
          <w:szCs w:val="28"/>
        </w:rPr>
        <w:t>Сайфудинов</w:t>
      </w:r>
      <w:proofErr w:type="spellEnd"/>
      <w:r w:rsidR="005047CC" w:rsidRPr="005047CC">
        <w:rPr>
          <w:sz w:val="28"/>
          <w:szCs w:val="28"/>
        </w:rPr>
        <w:t>,</w:t>
      </w:r>
      <w:r w:rsidR="00AA03A3">
        <w:rPr>
          <w:sz w:val="28"/>
          <w:szCs w:val="28"/>
        </w:rPr>
        <w:t xml:space="preserve"> </w:t>
      </w:r>
      <w:r w:rsidR="005047CC" w:rsidRPr="005047CC">
        <w:rPr>
          <w:sz w:val="28"/>
          <w:szCs w:val="28"/>
        </w:rPr>
        <w:t xml:space="preserve"> ИП </w:t>
      </w:r>
      <w:proofErr w:type="spellStart"/>
      <w:r w:rsidR="005047CC" w:rsidRPr="005047CC">
        <w:rPr>
          <w:sz w:val="28"/>
          <w:szCs w:val="28"/>
        </w:rPr>
        <w:t>Салапина</w:t>
      </w:r>
      <w:proofErr w:type="spellEnd"/>
      <w:r w:rsidR="005047CC" w:rsidRPr="005047CC">
        <w:rPr>
          <w:sz w:val="28"/>
          <w:szCs w:val="28"/>
        </w:rPr>
        <w:t xml:space="preserve">, ИП Сафонова, ИП </w:t>
      </w:r>
      <w:proofErr w:type="spellStart"/>
      <w:r w:rsidR="005047CC" w:rsidRPr="005047CC">
        <w:rPr>
          <w:sz w:val="28"/>
          <w:szCs w:val="28"/>
        </w:rPr>
        <w:t>Сеидова</w:t>
      </w:r>
      <w:proofErr w:type="spellEnd"/>
      <w:r w:rsidR="005047CC" w:rsidRPr="005047CC">
        <w:rPr>
          <w:sz w:val="28"/>
          <w:szCs w:val="28"/>
        </w:rPr>
        <w:t xml:space="preserve"> ИП </w:t>
      </w:r>
      <w:proofErr w:type="spellStart"/>
      <w:r w:rsidR="005047CC" w:rsidRPr="005047CC">
        <w:rPr>
          <w:sz w:val="28"/>
          <w:szCs w:val="28"/>
        </w:rPr>
        <w:t>Серёдкина</w:t>
      </w:r>
      <w:proofErr w:type="spellEnd"/>
      <w:r w:rsidR="005047CC" w:rsidRPr="005047CC">
        <w:rPr>
          <w:sz w:val="28"/>
          <w:szCs w:val="28"/>
        </w:rPr>
        <w:t xml:space="preserve"> ИП </w:t>
      </w:r>
      <w:r w:rsidR="00FE2B19">
        <w:rPr>
          <w:sz w:val="28"/>
          <w:szCs w:val="28"/>
        </w:rPr>
        <w:t xml:space="preserve">Сидоров, </w:t>
      </w:r>
      <w:r w:rsidR="00AA03A3">
        <w:rPr>
          <w:sz w:val="28"/>
          <w:szCs w:val="28"/>
        </w:rPr>
        <w:t xml:space="preserve">          </w:t>
      </w:r>
      <w:r w:rsidR="00FE2B19">
        <w:rPr>
          <w:sz w:val="28"/>
          <w:szCs w:val="28"/>
        </w:rPr>
        <w:t xml:space="preserve">ИП Склярова, </w:t>
      </w:r>
      <w:r w:rsidR="00C843CB">
        <w:rPr>
          <w:sz w:val="28"/>
          <w:szCs w:val="28"/>
        </w:rPr>
        <w:t> </w:t>
      </w:r>
      <w:r w:rsidR="00FE2B19">
        <w:rPr>
          <w:sz w:val="28"/>
          <w:szCs w:val="28"/>
        </w:rPr>
        <w:t xml:space="preserve">ИП </w:t>
      </w:r>
      <w:proofErr w:type="spellStart"/>
      <w:r w:rsidR="00FE2B19">
        <w:rPr>
          <w:sz w:val="28"/>
          <w:szCs w:val="28"/>
        </w:rPr>
        <w:t>Снхчян</w:t>
      </w:r>
      <w:proofErr w:type="spellEnd"/>
      <w:r w:rsidR="00D44DA6">
        <w:rPr>
          <w:sz w:val="28"/>
          <w:szCs w:val="28"/>
        </w:rPr>
        <w:t>)</w:t>
      </w:r>
      <w:r w:rsidR="00242A2C">
        <w:rPr>
          <w:sz w:val="28"/>
          <w:szCs w:val="28"/>
        </w:rPr>
        <w:t>;</w:t>
      </w:r>
      <w:proofErr w:type="gramEnd"/>
      <w:r w:rsidR="00242A2C">
        <w:rPr>
          <w:sz w:val="28"/>
          <w:szCs w:val="28"/>
        </w:rPr>
        <w:t xml:space="preserve"> </w:t>
      </w:r>
      <w:r w:rsidR="006E2052">
        <w:rPr>
          <w:sz w:val="28"/>
          <w:szCs w:val="28"/>
        </w:rPr>
        <w:t xml:space="preserve">2 </w:t>
      </w:r>
      <w:r w:rsidR="00242A2C">
        <w:rPr>
          <w:sz w:val="28"/>
          <w:szCs w:val="28"/>
        </w:rPr>
        <w:t>протокол</w:t>
      </w:r>
      <w:r w:rsidR="00D80936">
        <w:rPr>
          <w:sz w:val="28"/>
          <w:szCs w:val="28"/>
        </w:rPr>
        <w:t>а</w:t>
      </w:r>
      <w:r w:rsidR="00242A2C">
        <w:rPr>
          <w:sz w:val="28"/>
          <w:szCs w:val="28"/>
        </w:rPr>
        <w:t xml:space="preserve"> об админис</w:t>
      </w:r>
      <w:r w:rsidR="00CA73D2">
        <w:rPr>
          <w:sz w:val="28"/>
          <w:szCs w:val="28"/>
        </w:rPr>
        <w:t xml:space="preserve">тративном правонарушении по </w:t>
      </w:r>
      <w:proofErr w:type="gramStart"/>
      <w:r w:rsidR="00CA73D2">
        <w:rPr>
          <w:sz w:val="28"/>
          <w:szCs w:val="28"/>
        </w:rPr>
        <w:t>ч</w:t>
      </w:r>
      <w:proofErr w:type="gramEnd"/>
      <w:r w:rsidR="00CA73D2">
        <w:rPr>
          <w:sz w:val="28"/>
          <w:szCs w:val="28"/>
        </w:rPr>
        <w:t>. 3</w:t>
      </w:r>
      <w:r w:rsidR="00242A2C">
        <w:rPr>
          <w:sz w:val="28"/>
          <w:szCs w:val="28"/>
        </w:rPr>
        <w:t xml:space="preserve"> ст. 14.16 </w:t>
      </w:r>
      <w:proofErr w:type="spellStart"/>
      <w:r w:rsidR="00242A2C">
        <w:rPr>
          <w:sz w:val="28"/>
          <w:szCs w:val="28"/>
        </w:rPr>
        <w:t>КоАП</w:t>
      </w:r>
      <w:proofErr w:type="spellEnd"/>
      <w:r w:rsidR="00242A2C">
        <w:rPr>
          <w:sz w:val="28"/>
          <w:szCs w:val="28"/>
        </w:rPr>
        <w:t xml:space="preserve"> РФ</w:t>
      </w:r>
      <w:r w:rsidR="00CA73D2">
        <w:rPr>
          <w:sz w:val="28"/>
          <w:szCs w:val="28"/>
        </w:rPr>
        <w:t xml:space="preserve"> (</w:t>
      </w:r>
      <w:r w:rsidR="001A720D">
        <w:rPr>
          <w:sz w:val="28"/>
          <w:szCs w:val="28"/>
        </w:rPr>
        <w:t>ООО</w:t>
      </w:r>
      <w:r w:rsidR="00CA73D2">
        <w:rPr>
          <w:sz w:val="28"/>
          <w:szCs w:val="28"/>
        </w:rPr>
        <w:t xml:space="preserve"> </w:t>
      </w:r>
      <w:r w:rsidR="001A720D">
        <w:rPr>
          <w:sz w:val="28"/>
          <w:szCs w:val="28"/>
        </w:rPr>
        <w:t>«</w:t>
      </w:r>
      <w:r w:rsidR="008A7C9C">
        <w:rPr>
          <w:sz w:val="28"/>
          <w:szCs w:val="28"/>
        </w:rPr>
        <w:t>Портал</w:t>
      </w:r>
      <w:r w:rsidR="001A720D">
        <w:rPr>
          <w:sz w:val="28"/>
          <w:szCs w:val="28"/>
        </w:rPr>
        <w:t>», ООО «</w:t>
      </w:r>
      <w:proofErr w:type="spellStart"/>
      <w:r w:rsidR="008A7C9C">
        <w:rPr>
          <w:sz w:val="28"/>
          <w:szCs w:val="28"/>
        </w:rPr>
        <w:t>Торгсервис</w:t>
      </w:r>
      <w:proofErr w:type="spellEnd"/>
      <w:r w:rsidR="008A7C9C">
        <w:rPr>
          <w:sz w:val="28"/>
          <w:szCs w:val="28"/>
        </w:rPr>
        <w:t>»)</w:t>
      </w:r>
      <w:r w:rsidR="00C14DD0">
        <w:rPr>
          <w:sz w:val="28"/>
          <w:szCs w:val="28"/>
        </w:rPr>
        <w:t>; составлено 3 протокола</w:t>
      </w:r>
      <w:r w:rsidR="00C14DD0" w:rsidRPr="00F93AB8">
        <w:rPr>
          <w:sz w:val="28"/>
          <w:szCs w:val="28"/>
        </w:rPr>
        <w:t xml:space="preserve"> об административном правонарушении по</w:t>
      </w:r>
      <w:r w:rsidR="00C14DD0">
        <w:rPr>
          <w:sz w:val="28"/>
          <w:szCs w:val="28"/>
        </w:rPr>
        <w:t xml:space="preserve"> ч. 2</w:t>
      </w:r>
      <w:r w:rsidR="00C14DD0" w:rsidRPr="00F93AB8">
        <w:rPr>
          <w:sz w:val="28"/>
          <w:szCs w:val="28"/>
        </w:rPr>
        <w:t xml:space="preserve"> ст. 14.1</w:t>
      </w:r>
      <w:r w:rsidR="00C14DD0">
        <w:rPr>
          <w:sz w:val="28"/>
          <w:szCs w:val="28"/>
        </w:rPr>
        <w:t>6</w:t>
      </w:r>
      <w:r w:rsidR="00C14DD0" w:rsidRPr="00F93AB8">
        <w:rPr>
          <w:sz w:val="28"/>
          <w:szCs w:val="28"/>
        </w:rPr>
        <w:t xml:space="preserve"> </w:t>
      </w:r>
      <w:proofErr w:type="spellStart"/>
      <w:r w:rsidR="00C14DD0" w:rsidRPr="00F93AB8">
        <w:rPr>
          <w:sz w:val="28"/>
          <w:szCs w:val="28"/>
        </w:rPr>
        <w:t>КоАП</w:t>
      </w:r>
      <w:proofErr w:type="spellEnd"/>
      <w:r w:rsidR="00C14DD0" w:rsidRPr="00F93AB8">
        <w:rPr>
          <w:sz w:val="28"/>
          <w:szCs w:val="28"/>
        </w:rPr>
        <w:t xml:space="preserve"> РФ</w:t>
      </w:r>
      <w:r w:rsidR="00C14DD0">
        <w:rPr>
          <w:sz w:val="28"/>
          <w:szCs w:val="28"/>
        </w:rPr>
        <w:t xml:space="preserve"> (</w:t>
      </w:r>
      <w:r w:rsidR="00C14DD0" w:rsidRPr="00C14DD0">
        <w:rPr>
          <w:sz w:val="28"/>
          <w:szCs w:val="28"/>
        </w:rPr>
        <w:t xml:space="preserve">ИП </w:t>
      </w:r>
      <w:proofErr w:type="spellStart"/>
      <w:r w:rsidR="00C14DD0" w:rsidRPr="00C14DD0">
        <w:rPr>
          <w:sz w:val="28"/>
          <w:szCs w:val="28"/>
        </w:rPr>
        <w:t>Бодаева</w:t>
      </w:r>
      <w:proofErr w:type="spellEnd"/>
      <w:r w:rsidR="00C14DD0" w:rsidRPr="00C14DD0">
        <w:rPr>
          <w:sz w:val="28"/>
          <w:szCs w:val="28"/>
        </w:rPr>
        <w:t xml:space="preserve"> Ю.А., ИП Русина И.С., ООО «</w:t>
      </w:r>
      <w:proofErr w:type="spellStart"/>
      <w:r w:rsidR="00C14DD0" w:rsidRPr="00C14DD0">
        <w:rPr>
          <w:sz w:val="28"/>
          <w:szCs w:val="28"/>
        </w:rPr>
        <w:t>Промторг</w:t>
      </w:r>
      <w:proofErr w:type="spellEnd"/>
      <w:r w:rsidR="00C14DD0" w:rsidRPr="00C14DD0">
        <w:rPr>
          <w:sz w:val="28"/>
          <w:szCs w:val="28"/>
        </w:rPr>
        <w:t>»</w:t>
      </w:r>
      <w:r w:rsidR="00C14DD0">
        <w:rPr>
          <w:sz w:val="28"/>
          <w:szCs w:val="28"/>
        </w:rPr>
        <w:t>)</w:t>
      </w:r>
      <w:r w:rsidR="001C3788">
        <w:rPr>
          <w:sz w:val="28"/>
          <w:szCs w:val="28"/>
        </w:rPr>
        <w:t>.</w:t>
      </w:r>
      <w:r w:rsidR="00F93AB8" w:rsidRPr="00F93AB8">
        <w:rPr>
          <w:sz w:val="28"/>
          <w:szCs w:val="28"/>
        </w:rPr>
        <w:t xml:space="preserve"> </w:t>
      </w:r>
      <w:proofErr w:type="gramStart"/>
      <w:r w:rsidR="003858BA" w:rsidRPr="00A12420">
        <w:rPr>
          <w:sz w:val="28"/>
          <w:szCs w:val="28"/>
        </w:rPr>
        <w:t>Р</w:t>
      </w:r>
      <w:r w:rsidRPr="00A12420">
        <w:rPr>
          <w:sz w:val="28"/>
          <w:szCs w:val="28"/>
        </w:rPr>
        <w:t xml:space="preserve">ассмотрено </w:t>
      </w:r>
      <w:r w:rsidR="0063260E" w:rsidRPr="00A12420">
        <w:rPr>
          <w:sz w:val="28"/>
          <w:szCs w:val="28"/>
        </w:rPr>
        <w:t>всего</w:t>
      </w:r>
      <w:r w:rsidR="001C3788">
        <w:rPr>
          <w:sz w:val="28"/>
          <w:szCs w:val="28"/>
        </w:rPr>
        <w:t xml:space="preserve"> 1</w:t>
      </w:r>
      <w:r w:rsidR="00BD380C">
        <w:rPr>
          <w:sz w:val="28"/>
          <w:szCs w:val="28"/>
        </w:rPr>
        <w:t>2</w:t>
      </w:r>
      <w:r w:rsidRPr="00A12420">
        <w:rPr>
          <w:sz w:val="28"/>
          <w:szCs w:val="28"/>
        </w:rPr>
        <w:t xml:space="preserve"> дел об административных</w:t>
      </w:r>
      <w:r w:rsidR="008D6EF3">
        <w:rPr>
          <w:sz w:val="28"/>
          <w:szCs w:val="28"/>
        </w:rPr>
        <w:t xml:space="preserve"> </w:t>
      </w:r>
      <w:r w:rsidR="00451C01" w:rsidRPr="00A12420">
        <w:rPr>
          <w:sz w:val="28"/>
          <w:szCs w:val="28"/>
        </w:rPr>
        <w:t> </w:t>
      </w:r>
      <w:r w:rsidRPr="00A12420">
        <w:rPr>
          <w:sz w:val="28"/>
          <w:szCs w:val="28"/>
        </w:rPr>
        <w:t>п</w:t>
      </w:r>
      <w:r w:rsidR="00E5633D" w:rsidRPr="00A12420">
        <w:rPr>
          <w:sz w:val="28"/>
          <w:szCs w:val="28"/>
        </w:rPr>
        <w:t>равонарушениях,</w:t>
      </w:r>
      <w:r w:rsidR="008D6EF3">
        <w:rPr>
          <w:sz w:val="28"/>
          <w:szCs w:val="28"/>
        </w:rPr>
        <w:t xml:space="preserve"> </w:t>
      </w:r>
      <w:r w:rsidR="00C14DD0">
        <w:rPr>
          <w:sz w:val="28"/>
          <w:szCs w:val="28"/>
        </w:rPr>
        <w:t> </w:t>
      </w:r>
      <w:r w:rsidR="00E5633D" w:rsidRPr="00A12420">
        <w:rPr>
          <w:sz w:val="28"/>
          <w:szCs w:val="28"/>
        </w:rPr>
        <w:t>из</w:t>
      </w:r>
      <w:r w:rsidR="008D6EF3">
        <w:rPr>
          <w:sz w:val="28"/>
          <w:szCs w:val="28"/>
        </w:rPr>
        <w:t xml:space="preserve"> </w:t>
      </w:r>
      <w:r w:rsidR="00C14DD0">
        <w:rPr>
          <w:sz w:val="28"/>
          <w:szCs w:val="28"/>
        </w:rPr>
        <w:t> </w:t>
      </w:r>
      <w:r w:rsidR="00E5633D" w:rsidRPr="00A12420">
        <w:rPr>
          <w:sz w:val="28"/>
          <w:szCs w:val="28"/>
        </w:rPr>
        <w:t>них</w:t>
      </w:r>
      <w:r w:rsidR="00C14DD0">
        <w:rPr>
          <w:sz w:val="28"/>
          <w:szCs w:val="28"/>
        </w:rPr>
        <w:t> </w:t>
      </w:r>
      <w:r w:rsidR="002746A7">
        <w:rPr>
          <w:sz w:val="28"/>
          <w:szCs w:val="28"/>
        </w:rPr>
        <w:t>8</w:t>
      </w:r>
      <w:r w:rsidR="008D6EF3">
        <w:rPr>
          <w:sz w:val="28"/>
          <w:szCs w:val="28"/>
        </w:rPr>
        <w:t xml:space="preserve"> </w:t>
      </w:r>
      <w:r w:rsidRPr="00A12420">
        <w:rPr>
          <w:sz w:val="28"/>
          <w:szCs w:val="28"/>
        </w:rPr>
        <w:t>по</w:t>
      </w:r>
      <w:r w:rsidR="008D6EF3">
        <w:rPr>
          <w:sz w:val="28"/>
          <w:szCs w:val="28"/>
        </w:rPr>
        <w:t xml:space="preserve"> </w:t>
      </w:r>
      <w:r w:rsidR="00C14DD0">
        <w:rPr>
          <w:sz w:val="28"/>
          <w:szCs w:val="28"/>
        </w:rPr>
        <w:t> </w:t>
      </w:r>
      <w:r w:rsidRPr="00A12420">
        <w:rPr>
          <w:sz w:val="28"/>
          <w:szCs w:val="28"/>
        </w:rPr>
        <w:t>ч.</w:t>
      </w:r>
      <w:r w:rsidR="00C14DD0">
        <w:rPr>
          <w:sz w:val="28"/>
          <w:szCs w:val="28"/>
        </w:rPr>
        <w:t> </w:t>
      </w:r>
      <w:r w:rsidRPr="00A12420">
        <w:rPr>
          <w:sz w:val="28"/>
          <w:szCs w:val="28"/>
        </w:rPr>
        <w:t>3</w:t>
      </w:r>
      <w:r w:rsidR="003C04BD">
        <w:rPr>
          <w:sz w:val="28"/>
          <w:szCs w:val="28"/>
        </w:rPr>
        <w:t> </w:t>
      </w:r>
      <w:r w:rsidR="00F93AB8" w:rsidRPr="00A12420">
        <w:rPr>
          <w:sz w:val="28"/>
          <w:szCs w:val="28"/>
        </w:rPr>
        <w:t>ст.</w:t>
      </w:r>
      <w:r w:rsidR="006E777A">
        <w:rPr>
          <w:sz w:val="28"/>
          <w:szCs w:val="28"/>
        </w:rPr>
        <w:t> </w:t>
      </w:r>
      <w:r w:rsidR="00F93AB8" w:rsidRPr="00A12420">
        <w:rPr>
          <w:sz w:val="28"/>
          <w:szCs w:val="28"/>
        </w:rPr>
        <w:t>14.</w:t>
      </w:r>
      <w:r w:rsidR="00F93AB8">
        <w:rPr>
          <w:sz w:val="28"/>
          <w:szCs w:val="28"/>
        </w:rPr>
        <w:t>16</w:t>
      </w:r>
      <w:r w:rsidR="006E777A">
        <w:rPr>
          <w:sz w:val="28"/>
          <w:szCs w:val="28"/>
        </w:rPr>
        <w:t> </w:t>
      </w:r>
      <w:proofErr w:type="spellStart"/>
      <w:r w:rsidR="00F93AB8">
        <w:rPr>
          <w:sz w:val="28"/>
          <w:szCs w:val="28"/>
        </w:rPr>
        <w:t>КоАП</w:t>
      </w:r>
      <w:proofErr w:type="spellEnd"/>
      <w:r w:rsidR="006E777A">
        <w:rPr>
          <w:sz w:val="28"/>
          <w:szCs w:val="28"/>
        </w:rPr>
        <w:t> </w:t>
      </w:r>
      <w:r w:rsidR="00F93AB8">
        <w:rPr>
          <w:sz w:val="28"/>
          <w:szCs w:val="28"/>
        </w:rPr>
        <w:t>РФ</w:t>
      </w:r>
      <w:r w:rsidR="003C04BD">
        <w:rPr>
          <w:sz w:val="28"/>
          <w:szCs w:val="28"/>
        </w:rPr>
        <w:t xml:space="preserve"> </w:t>
      </w:r>
      <w:r w:rsidR="006E777A">
        <w:rPr>
          <w:sz w:val="28"/>
          <w:szCs w:val="28"/>
        </w:rPr>
        <w:t> </w:t>
      </w:r>
      <w:r w:rsidRPr="00F93AB8">
        <w:rPr>
          <w:sz w:val="28"/>
          <w:szCs w:val="28"/>
        </w:rPr>
        <w:t>(</w:t>
      </w:r>
      <w:r w:rsidR="00D9641F" w:rsidRPr="00AF71AA">
        <w:rPr>
          <w:sz w:val="28"/>
          <w:szCs w:val="28"/>
        </w:rPr>
        <w:t>ООО "Океан"</w:t>
      </w:r>
      <w:r w:rsidR="00D9641F">
        <w:rPr>
          <w:sz w:val="28"/>
          <w:szCs w:val="28"/>
        </w:rPr>
        <w:t xml:space="preserve">, </w:t>
      </w:r>
      <w:r w:rsidR="00D9641F" w:rsidRPr="00AF71AA">
        <w:rPr>
          <w:sz w:val="28"/>
          <w:szCs w:val="28"/>
        </w:rPr>
        <w:t xml:space="preserve">ООО </w:t>
      </w:r>
      <w:r w:rsidR="00D9641F">
        <w:rPr>
          <w:sz w:val="28"/>
          <w:szCs w:val="28"/>
        </w:rPr>
        <w:t>"Надежда</w:t>
      </w:r>
      <w:r w:rsidR="00D9641F" w:rsidRPr="00AF71AA">
        <w:rPr>
          <w:sz w:val="28"/>
          <w:szCs w:val="28"/>
        </w:rPr>
        <w:t>"</w:t>
      </w:r>
      <w:r w:rsidR="00D9641F">
        <w:rPr>
          <w:sz w:val="28"/>
          <w:szCs w:val="28"/>
        </w:rPr>
        <w:t xml:space="preserve">, </w:t>
      </w:r>
      <w:r w:rsidR="00D9641F" w:rsidRPr="00AF71AA">
        <w:rPr>
          <w:sz w:val="28"/>
          <w:szCs w:val="28"/>
        </w:rPr>
        <w:t>ООО "Пламя"</w:t>
      </w:r>
      <w:r w:rsidR="00D9641F">
        <w:rPr>
          <w:sz w:val="28"/>
          <w:szCs w:val="28"/>
        </w:rPr>
        <w:t xml:space="preserve">, </w:t>
      </w:r>
      <w:r w:rsidR="00D9641F" w:rsidRPr="00AF71AA">
        <w:rPr>
          <w:sz w:val="28"/>
          <w:szCs w:val="28"/>
        </w:rPr>
        <w:t>ООО "Дружба"</w:t>
      </w:r>
      <w:r w:rsidR="00D9641F">
        <w:rPr>
          <w:sz w:val="28"/>
          <w:szCs w:val="28"/>
        </w:rPr>
        <w:t xml:space="preserve">, </w:t>
      </w:r>
      <w:r w:rsidR="00D9641F" w:rsidRPr="00AF71AA">
        <w:rPr>
          <w:sz w:val="28"/>
          <w:szCs w:val="28"/>
        </w:rPr>
        <w:t>ООО "Дионис"</w:t>
      </w:r>
      <w:r w:rsidR="00182FCE">
        <w:rPr>
          <w:sz w:val="28"/>
          <w:szCs w:val="28"/>
        </w:rPr>
        <w:t xml:space="preserve">, </w:t>
      </w:r>
      <w:r w:rsidR="00D9641F">
        <w:rPr>
          <w:sz w:val="28"/>
          <w:szCs w:val="28"/>
        </w:rPr>
        <w:t xml:space="preserve">ООО "ИМПЕРИЯ", </w:t>
      </w:r>
      <w:r w:rsidR="00D9641F" w:rsidRPr="00AF71AA">
        <w:rPr>
          <w:sz w:val="28"/>
          <w:szCs w:val="28"/>
        </w:rPr>
        <w:t>ООО "Поиск"</w:t>
      </w:r>
      <w:r w:rsidR="00D9641F">
        <w:rPr>
          <w:sz w:val="28"/>
          <w:szCs w:val="28"/>
        </w:rPr>
        <w:t xml:space="preserve">, </w:t>
      </w:r>
      <w:r w:rsidR="00D9641F" w:rsidRPr="00AF71AA">
        <w:rPr>
          <w:sz w:val="28"/>
          <w:szCs w:val="28"/>
        </w:rPr>
        <w:t>ООО "Фортуна"</w:t>
      </w:r>
      <w:r w:rsidR="002F232E">
        <w:rPr>
          <w:sz w:val="28"/>
          <w:szCs w:val="28"/>
        </w:rPr>
        <w:t>),</w:t>
      </w:r>
      <w:r w:rsidR="006E777A">
        <w:rPr>
          <w:sz w:val="28"/>
          <w:szCs w:val="28"/>
        </w:rPr>
        <w:t xml:space="preserve"> </w:t>
      </w:r>
      <w:r w:rsidR="00FB439D">
        <w:rPr>
          <w:sz w:val="28"/>
          <w:szCs w:val="28"/>
        </w:rPr>
        <w:t> </w:t>
      </w:r>
      <w:r w:rsidRPr="00F93AB8">
        <w:rPr>
          <w:sz w:val="28"/>
          <w:szCs w:val="28"/>
        </w:rPr>
        <w:t>назначено</w:t>
      </w:r>
      <w:r w:rsidR="00FB439D"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административное</w:t>
      </w:r>
      <w:r w:rsidR="00FB439D">
        <w:rPr>
          <w:sz w:val="28"/>
          <w:szCs w:val="28"/>
        </w:rPr>
        <w:t xml:space="preserve"> </w:t>
      </w:r>
      <w:r w:rsidR="00E70128">
        <w:rPr>
          <w:sz w:val="28"/>
          <w:szCs w:val="28"/>
        </w:rPr>
        <w:t> </w:t>
      </w:r>
      <w:r w:rsidRPr="00F93AB8">
        <w:rPr>
          <w:sz w:val="28"/>
          <w:szCs w:val="28"/>
        </w:rPr>
        <w:t>наказание</w:t>
      </w:r>
      <w:r w:rsidR="00E70128">
        <w:rPr>
          <w:sz w:val="28"/>
          <w:szCs w:val="28"/>
        </w:rPr>
        <w:t> </w:t>
      </w:r>
      <w:r w:rsidR="00182FCE"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в</w:t>
      </w:r>
      <w:r w:rsidR="00182FCE">
        <w:rPr>
          <w:sz w:val="28"/>
          <w:szCs w:val="28"/>
        </w:rPr>
        <w:t xml:space="preserve"> </w:t>
      </w:r>
      <w:r w:rsidR="00E70128">
        <w:rPr>
          <w:sz w:val="28"/>
          <w:szCs w:val="28"/>
        </w:rPr>
        <w:t> </w:t>
      </w:r>
      <w:r w:rsidRPr="00F93AB8">
        <w:rPr>
          <w:sz w:val="28"/>
          <w:szCs w:val="28"/>
        </w:rPr>
        <w:t>виде</w:t>
      </w:r>
      <w:r w:rsidR="00182FCE">
        <w:rPr>
          <w:sz w:val="28"/>
          <w:szCs w:val="28"/>
        </w:rPr>
        <w:t xml:space="preserve"> </w:t>
      </w:r>
      <w:r w:rsidR="00E70128">
        <w:rPr>
          <w:sz w:val="28"/>
          <w:szCs w:val="28"/>
        </w:rPr>
        <w:t> </w:t>
      </w:r>
      <w:r w:rsidRPr="00F93AB8">
        <w:rPr>
          <w:sz w:val="28"/>
          <w:szCs w:val="28"/>
        </w:rPr>
        <w:t>штрафа</w:t>
      </w:r>
      <w:r w:rsidR="00A329DE">
        <w:rPr>
          <w:sz w:val="28"/>
          <w:szCs w:val="28"/>
        </w:rPr>
        <w:t xml:space="preserve"> на</w:t>
      </w:r>
      <w:r w:rsidR="00E70128">
        <w:rPr>
          <w:sz w:val="28"/>
          <w:szCs w:val="28"/>
        </w:rPr>
        <w:t> </w:t>
      </w:r>
      <w:r w:rsidRPr="00F93AB8">
        <w:rPr>
          <w:sz w:val="28"/>
          <w:szCs w:val="28"/>
        </w:rPr>
        <w:t>общ</w:t>
      </w:r>
      <w:r w:rsidR="00A329DE">
        <w:rPr>
          <w:sz w:val="28"/>
          <w:szCs w:val="28"/>
        </w:rPr>
        <w:t>ую</w:t>
      </w:r>
      <w:r w:rsidR="00E70128">
        <w:rPr>
          <w:sz w:val="28"/>
          <w:szCs w:val="28"/>
        </w:rPr>
        <w:t> сумм</w:t>
      </w:r>
      <w:r w:rsidR="00A329DE">
        <w:rPr>
          <w:sz w:val="28"/>
          <w:szCs w:val="28"/>
        </w:rPr>
        <w:t>у</w:t>
      </w:r>
      <w:r w:rsidR="00E70128">
        <w:rPr>
          <w:sz w:val="28"/>
          <w:szCs w:val="28"/>
        </w:rPr>
        <w:t xml:space="preserve"> </w:t>
      </w:r>
      <w:r w:rsidR="00182FCE">
        <w:rPr>
          <w:sz w:val="28"/>
          <w:szCs w:val="28"/>
        </w:rPr>
        <w:t>6</w:t>
      </w:r>
      <w:r w:rsidR="00A12420">
        <w:rPr>
          <w:sz w:val="28"/>
          <w:szCs w:val="28"/>
        </w:rPr>
        <w:t>50</w:t>
      </w:r>
      <w:r w:rsidRPr="00F93AB8">
        <w:rPr>
          <w:sz w:val="28"/>
          <w:szCs w:val="28"/>
        </w:rPr>
        <w:t> 000 руб.</w:t>
      </w:r>
      <w:r w:rsidR="00182FCE">
        <w:rPr>
          <w:sz w:val="28"/>
          <w:szCs w:val="28"/>
        </w:rPr>
        <w:t xml:space="preserve"> </w:t>
      </w:r>
      <w:r w:rsidR="00A12420">
        <w:rPr>
          <w:sz w:val="28"/>
          <w:szCs w:val="28"/>
        </w:rPr>
        <w:t>(</w:t>
      </w:r>
      <w:r w:rsidR="00854476" w:rsidRPr="000279A5">
        <w:rPr>
          <w:sz w:val="28"/>
          <w:szCs w:val="28"/>
        </w:rPr>
        <w:t>ООО "Океан", ООО "Надежда", ООО "Дружба", ООО "Поиск", ООО "Фортуна"</w:t>
      </w:r>
      <w:r w:rsidR="00A12420">
        <w:rPr>
          <w:sz w:val="28"/>
          <w:szCs w:val="28"/>
        </w:rPr>
        <w:t>)</w:t>
      </w:r>
      <w:r w:rsidRPr="00F93AB8">
        <w:rPr>
          <w:sz w:val="28"/>
          <w:szCs w:val="28"/>
        </w:rPr>
        <w:t>;</w:t>
      </w:r>
      <w:proofErr w:type="gramEnd"/>
      <w:r w:rsidR="0079515B">
        <w:rPr>
          <w:sz w:val="28"/>
          <w:szCs w:val="28"/>
        </w:rPr>
        <w:t xml:space="preserve"> по трем назначено административное наказание в виде предупреждения</w:t>
      </w:r>
      <w:r w:rsidR="00CA2792">
        <w:rPr>
          <w:sz w:val="28"/>
          <w:szCs w:val="28"/>
        </w:rPr>
        <w:t>;</w:t>
      </w:r>
      <w:r w:rsidR="007B6FC7">
        <w:rPr>
          <w:sz w:val="28"/>
          <w:szCs w:val="28"/>
        </w:rPr>
        <w:t xml:space="preserve"> </w:t>
      </w:r>
      <w:r w:rsidRPr="00F208ED">
        <w:rPr>
          <w:sz w:val="28"/>
          <w:szCs w:val="28"/>
        </w:rPr>
        <w:t xml:space="preserve">по ст. 14.19 </w:t>
      </w:r>
      <w:proofErr w:type="spellStart"/>
      <w:r w:rsidRPr="00F208ED">
        <w:rPr>
          <w:sz w:val="28"/>
          <w:szCs w:val="28"/>
        </w:rPr>
        <w:t>КоАП</w:t>
      </w:r>
      <w:proofErr w:type="spellEnd"/>
      <w:r w:rsidRPr="00F208ED">
        <w:rPr>
          <w:sz w:val="28"/>
          <w:szCs w:val="28"/>
        </w:rPr>
        <w:t xml:space="preserve"> РФ</w:t>
      </w:r>
      <w:r w:rsidR="00EF6545">
        <w:rPr>
          <w:sz w:val="28"/>
          <w:szCs w:val="28"/>
        </w:rPr>
        <w:t xml:space="preserve">: </w:t>
      </w:r>
      <w:r w:rsidR="00EF6545" w:rsidRPr="00AF71AA">
        <w:rPr>
          <w:sz w:val="28"/>
          <w:szCs w:val="28"/>
        </w:rPr>
        <w:t>ООО "Акцент"</w:t>
      </w:r>
      <w:r w:rsidR="00EF6545">
        <w:rPr>
          <w:sz w:val="28"/>
          <w:szCs w:val="28"/>
        </w:rPr>
        <w:t xml:space="preserve">, </w:t>
      </w:r>
      <w:r w:rsidR="00EF6545" w:rsidRPr="00AF71AA">
        <w:rPr>
          <w:sz w:val="28"/>
          <w:szCs w:val="28"/>
        </w:rPr>
        <w:t xml:space="preserve">ООО </w:t>
      </w:r>
      <w:r w:rsidR="00EF6545">
        <w:rPr>
          <w:sz w:val="28"/>
          <w:szCs w:val="28"/>
        </w:rPr>
        <w:t>«</w:t>
      </w:r>
      <w:r w:rsidR="00EF6545" w:rsidRPr="00AF71AA">
        <w:rPr>
          <w:sz w:val="28"/>
          <w:szCs w:val="28"/>
        </w:rPr>
        <w:t>Роса</w:t>
      </w:r>
      <w:r w:rsidR="00EF6545">
        <w:rPr>
          <w:sz w:val="28"/>
          <w:szCs w:val="28"/>
        </w:rPr>
        <w:t xml:space="preserve">», </w:t>
      </w:r>
      <w:r w:rsidR="00EF6545" w:rsidRPr="00AF71AA">
        <w:rPr>
          <w:sz w:val="28"/>
          <w:szCs w:val="28"/>
        </w:rPr>
        <w:t xml:space="preserve">ООО </w:t>
      </w:r>
      <w:r w:rsidR="00EF6545">
        <w:rPr>
          <w:sz w:val="28"/>
          <w:szCs w:val="28"/>
        </w:rPr>
        <w:t>«</w:t>
      </w:r>
      <w:r w:rsidR="00EF6545" w:rsidRPr="00AF71AA">
        <w:rPr>
          <w:sz w:val="28"/>
          <w:szCs w:val="28"/>
        </w:rPr>
        <w:t>Тундра</w:t>
      </w:r>
      <w:r w:rsidR="00EF6545">
        <w:rPr>
          <w:sz w:val="28"/>
          <w:szCs w:val="28"/>
        </w:rPr>
        <w:t xml:space="preserve">», </w:t>
      </w:r>
      <w:r w:rsidRPr="00F208ED">
        <w:rPr>
          <w:sz w:val="28"/>
          <w:szCs w:val="28"/>
        </w:rPr>
        <w:t xml:space="preserve">назначено административное наказание в виде штрафа </w:t>
      </w:r>
      <w:r w:rsidR="007F4360">
        <w:rPr>
          <w:sz w:val="28"/>
          <w:szCs w:val="28"/>
        </w:rPr>
        <w:t xml:space="preserve">на </w:t>
      </w:r>
      <w:r w:rsidRPr="00F208ED">
        <w:rPr>
          <w:sz w:val="28"/>
          <w:szCs w:val="28"/>
        </w:rPr>
        <w:t>общ</w:t>
      </w:r>
      <w:r w:rsidR="007F4360">
        <w:rPr>
          <w:sz w:val="28"/>
          <w:szCs w:val="28"/>
        </w:rPr>
        <w:t>ую</w:t>
      </w:r>
      <w:r w:rsidRPr="00F208ED">
        <w:rPr>
          <w:sz w:val="28"/>
          <w:szCs w:val="28"/>
        </w:rPr>
        <w:t xml:space="preserve"> сумм</w:t>
      </w:r>
      <w:r w:rsidR="007F4360">
        <w:rPr>
          <w:sz w:val="28"/>
          <w:szCs w:val="28"/>
        </w:rPr>
        <w:t>у</w:t>
      </w:r>
      <w:r w:rsidR="00684EB3">
        <w:rPr>
          <w:sz w:val="28"/>
          <w:szCs w:val="28"/>
        </w:rPr>
        <w:t xml:space="preserve"> </w:t>
      </w:r>
      <w:r w:rsidR="00EF6545">
        <w:rPr>
          <w:sz w:val="28"/>
          <w:szCs w:val="28"/>
        </w:rPr>
        <w:t>500</w:t>
      </w:r>
      <w:r w:rsidR="000311D0">
        <w:rPr>
          <w:sz w:val="28"/>
          <w:szCs w:val="28"/>
        </w:rPr>
        <w:t> 000 руб.</w:t>
      </w:r>
      <w:r w:rsidR="00BD380C">
        <w:rPr>
          <w:sz w:val="28"/>
          <w:szCs w:val="28"/>
        </w:rPr>
        <w:t xml:space="preserve">, ИП </w:t>
      </w:r>
      <w:proofErr w:type="spellStart"/>
      <w:r w:rsidR="00BD380C">
        <w:rPr>
          <w:sz w:val="28"/>
          <w:szCs w:val="28"/>
        </w:rPr>
        <w:t>Хозеева</w:t>
      </w:r>
      <w:proofErr w:type="spellEnd"/>
      <w:r w:rsidR="00BD380C">
        <w:rPr>
          <w:sz w:val="28"/>
          <w:szCs w:val="28"/>
        </w:rPr>
        <w:t xml:space="preserve"> М.Н., назначено административное наказание в виде предупреждения.</w:t>
      </w:r>
    </w:p>
    <w:p w:rsidR="000F225D" w:rsidRPr="003F46A8" w:rsidRDefault="00440FD7" w:rsidP="000F225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D806FF">
        <w:rPr>
          <w:rFonts w:ascii="Times New Roman" w:hAnsi="Times New Roman" w:cs="Times New Roman"/>
          <w:sz w:val="28"/>
          <w:szCs w:val="28"/>
        </w:rPr>
        <w:t>3</w:t>
      </w:r>
      <w:r w:rsidRPr="006D1B74">
        <w:rPr>
          <w:rFonts w:ascii="Times New Roman" w:hAnsi="Times New Roman" w:cs="Times New Roman"/>
          <w:sz w:val="28"/>
          <w:szCs w:val="28"/>
        </w:rPr>
        <w:t xml:space="preserve">. В рамках государственного </w:t>
      </w:r>
      <w:proofErr w:type="gramStart"/>
      <w:r w:rsidRPr="006D1B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B74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</w:t>
      </w:r>
      <w:r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Pr="00D806FF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 w:rsidR="0048518A">
        <w:rPr>
          <w:rFonts w:ascii="Times New Roman" w:hAnsi="Times New Roman" w:cs="Times New Roman"/>
          <w:sz w:val="28"/>
          <w:szCs w:val="28"/>
        </w:rPr>
        <w:t>направлено 79 извещений на составление протокола об</w:t>
      </w:r>
      <w:r w:rsidRPr="00D806F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24DBB">
        <w:rPr>
          <w:rFonts w:ascii="Times New Roman" w:hAnsi="Times New Roman" w:cs="Times New Roman"/>
          <w:sz w:val="28"/>
          <w:szCs w:val="28"/>
        </w:rPr>
        <w:t>ом</w:t>
      </w:r>
      <w:r w:rsidRPr="00D806F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24DBB">
        <w:rPr>
          <w:rFonts w:ascii="Times New Roman" w:hAnsi="Times New Roman" w:cs="Times New Roman"/>
          <w:sz w:val="28"/>
          <w:szCs w:val="28"/>
        </w:rPr>
        <w:t>и</w:t>
      </w:r>
      <w:r w:rsidRPr="00D806FF">
        <w:rPr>
          <w:rFonts w:ascii="Times New Roman" w:hAnsi="Times New Roman" w:cs="Times New Roman"/>
          <w:sz w:val="28"/>
          <w:szCs w:val="28"/>
        </w:rPr>
        <w:t xml:space="preserve"> по факт</w:t>
      </w:r>
      <w:r w:rsidR="00624DBB">
        <w:rPr>
          <w:rFonts w:ascii="Times New Roman" w:hAnsi="Times New Roman" w:cs="Times New Roman"/>
          <w:sz w:val="28"/>
          <w:szCs w:val="28"/>
        </w:rPr>
        <w:t>у</w:t>
      </w:r>
      <w:r w:rsidRPr="00D806FF">
        <w:rPr>
          <w:rFonts w:ascii="Times New Roman" w:hAnsi="Times New Roman" w:cs="Times New Roman"/>
          <w:sz w:val="28"/>
          <w:szCs w:val="28"/>
        </w:rPr>
        <w:t xml:space="preserve"> нарушения сроков подачи деклараций об объемах розничной</w:t>
      </w:r>
      <w:r w:rsidR="00670B33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продукции. </w:t>
      </w:r>
      <w:r w:rsidR="000F225D"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="000F225D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Pr="00400FF0" w:rsidRDefault="00CD17CF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464">
        <w:rPr>
          <w:rFonts w:ascii="Times New Roman" w:hAnsi="Times New Roman" w:cs="Times New Roman"/>
          <w:sz w:val="28"/>
          <w:szCs w:val="28"/>
        </w:rPr>
        <w:t>.</w:t>
      </w:r>
      <w:r w:rsidR="00944B5A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 w:rsidRPr="008C0464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2B1BC5">
        <w:rPr>
          <w:rFonts w:ascii="Times New Roman" w:hAnsi="Times New Roman" w:cs="Times New Roman"/>
          <w:sz w:val="28"/>
          <w:szCs w:val="28"/>
        </w:rPr>
        <w:t>7</w:t>
      </w:r>
      <w:r w:rsidR="00944B5A" w:rsidRPr="008C0464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511084" w:rsidRPr="008C046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0B66" w:rsidRPr="008C0464">
        <w:rPr>
          <w:rFonts w:ascii="Times New Roman" w:hAnsi="Times New Roman" w:cs="Times New Roman"/>
          <w:sz w:val="28"/>
          <w:szCs w:val="28"/>
        </w:rPr>
        <w:t>ях</w:t>
      </w:r>
      <w:r w:rsidR="00440FD7" w:rsidRPr="008C0464">
        <w:rPr>
          <w:rFonts w:ascii="Times New Roman" w:hAnsi="Times New Roman" w:cs="Times New Roman"/>
          <w:sz w:val="28"/>
          <w:szCs w:val="28"/>
        </w:rPr>
        <w:t>.</w:t>
      </w:r>
    </w:p>
    <w:p w:rsidR="00F6091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</w:rPr>
        <w:t xml:space="preserve">5. Рассмотрено судом </w:t>
      </w:r>
      <w:r w:rsidR="002E6462">
        <w:rPr>
          <w:rFonts w:ascii="Times New Roman" w:hAnsi="Times New Roman" w:cs="Times New Roman"/>
          <w:sz w:val="28"/>
          <w:szCs w:val="28"/>
        </w:rPr>
        <w:t>6</w:t>
      </w:r>
      <w:r w:rsidRPr="00400FF0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2E6462">
        <w:rPr>
          <w:rFonts w:ascii="Times New Roman" w:hAnsi="Times New Roman" w:cs="Times New Roman"/>
          <w:sz w:val="28"/>
          <w:szCs w:val="28"/>
        </w:rPr>
        <w:t>ых</w:t>
      </w:r>
      <w:r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авонарушени</w:t>
      </w:r>
      <w:r w:rsidR="002E6462">
        <w:rPr>
          <w:rFonts w:ascii="Times New Roman" w:hAnsi="Times New Roman" w:cs="Times New Roman"/>
          <w:sz w:val="28"/>
          <w:szCs w:val="28"/>
        </w:rPr>
        <w:t>ях.</w:t>
      </w:r>
      <w:r w:rsidR="002B1BC5">
        <w:rPr>
          <w:rFonts w:ascii="Times New Roman" w:hAnsi="Times New Roman" w:cs="Times New Roman"/>
          <w:sz w:val="28"/>
          <w:szCs w:val="28"/>
        </w:rPr>
        <w:t> </w:t>
      </w:r>
      <w:r w:rsidR="002E6462">
        <w:rPr>
          <w:rFonts w:ascii="Times New Roman" w:hAnsi="Times New Roman" w:cs="Times New Roman"/>
          <w:sz w:val="28"/>
          <w:szCs w:val="28"/>
        </w:rPr>
        <w:t xml:space="preserve">По 4 </w:t>
      </w:r>
      <w:r w:rsidR="002B1BC5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C031B1">
        <w:rPr>
          <w:rFonts w:ascii="Times New Roman" w:hAnsi="Times New Roman" w:cs="Times New Roman"/>
          <w:sz w:val="28"/>
          <w:szCs w:val="28"/>
        </w:rPr>
        <w:t xml:space="preserve">назначен штраф </w:t>
      </w:r>
      <w:r w:rsidR="002B1BC5">
        <w:rPr>
          <w:rFonts w:ascii="Times New Roman" w:hAnsi="Times New Roman" w:cs="Times New Roman"/>
          <w:sz w:val="28"/>
          <w:szCs w:val="28"/>
        </w:rPr>
        <w:t>на общую сумму  40 000 руб.</w:t>
      </w:r>
      <w:r w:rsidRPr="0040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D7" w:rsidRPr="00EE4BA4" w:rsidRDefault="008B6F7C" w:rsidP="00EE4BA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A40E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1084">
        <w:rPr>
          <w:rFonts w:ascii="Times New Roman" w:hAnsi="Times New Roman" w:cs="Times New Roman"/>
          <w:b/>
          <w:sz w:val="28"/>
          <w:szCs w:val="28"/>
        </w:rPr>
        <w:t xml:space="preserve">.2021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71A6">
        <w:rPr>
          <w:rFonts w:ascii="Times New Roman" w:hAnsi="Times New Roman" w:cs="Times New Roman"/>
          <w:b/>
          <w:sz w:val="28"/>
          <w:szCs w:val="28"/>
        </w:rPr>
        <w:t>1</w:t>
      </w:r>
      <w:r w:rsidR="005A40E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3F46A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46A8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продукции Службой вынесено 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1 определение</w:t>
      </w:r>
      <w:r w:rsidRPr="009D0A6A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D14F48">
        <w:rPr>
          <w:rFonts w:ascii="Times New Roman" w:hAnsi="Times New Roman" w:cs="Times New Roman"/>
          <w:sz w:val="28"/>
          <w:szCs w:val="28"/>
        </w:rPr>
        <w:t>а об административном правонарушении</w:t>
      </w:r>
      <w:r w:rsidRPr="009D0A6A">
        <w:rPr>
          <w:rFonts w:ascii="Times New Roman" w:hAnsi="Times New Roman" w:cs="Times New Roman"/>
          <w:sz w:val="28"/>
          <w:szCs w:val="28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</w:t>
      </w:r>
      <w:r w:rsidRPr="009D0A6A">
        <w:rPr>
          <w:rFonts w:ascii="Times New Roman" w:hAnsi="Times New Roman" w:cs="Times New Roman"/>
          <w:sz w:val="28"/>
          <w:szCs w:val="28"/>
        </w:rPr>
        <w:t xml:space="preserve">: по </w:t>
      </w:r>
      <w:r w:rsidR="007D34F3">
        <w:rPr>
          <w:rFonts w:ascii="Times New Roman" w:hAnsi="Times New Roman" w:cs="Times New Roman"/>
          <w:sz w:val="28"/>
          <w:szCs w:val="28"/>
        </w:rPr>
        <w:t xml:space="preserve"> </w:t>
      </w:r>
      <w:r w:rsidRPr="009D0A6A">
        <w:rPr>
          <w:rFonts w:ascii="Times New Roman" w:hAnsi="Times New Roman" w:cs="Times New Roman"/>
          <w:sz w:val="28"/>
          <w:szCs w:val="28"/>
        </w:rPr>
        <w:t>с</w:t>
      </w:r>
      <w:r w:rsidR="007D34F3">
        <w:rPr>
          <w:rFonts w:ascii="Times New Roman" w:hAnsi="Times New Roman" w:cs="Times New Roman"/>
          <w:sz w:val="28"/>
          <w:szCs w:val="28"/>
        </w:rPr>
        <w:t xml:space="preserve">т. </w:t>
      </w:r>
      <w:r w:rsidR="005A40EA">
        <w:rPr>
          <w:rFonts w:ascii="Times New Roman" w:hAnsi="Times New Roman" w:cs="Times New Roman"/>
          <w:sz w:val="28"/>
          <w:szCs w:val="28"/>
        </w:rPr>
        <w:t>15.13</w:t>
      </w:r>
      <w:r w:rsidR="00D14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4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4F48">
        <w:rPr>
          <w:rFonts w:ascii="Times New Roman" w:hAnsi="Times New Roman" w:cs="Times New Roman"/>
          <w:sz w:val="28"/>
          <w:szCs w:val="28"/>
        </w:rPr>
        <w:t xml:space="preserve"> РФ </w:t>
      </w:r>
      <w:r w:rsidR="00D14F48">
        <w:rPr>
          <w:rFonts w:ascii="Times New Roman" w:hAnsi="Times New Roman" w:cs="Times New Roman"/>
          <w:sz w:val="28"/>
          <w:szCs w:val="28"/>
        </w:rPr>
        <w:br/>
        <w:t>(</w:t>
      </w:r>
      <w:r w:rsidR="00D8598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56A00">
        <w:rPr>
          <w:rFonts w:ascii="Times New Roman" w:hAnsi="Times New Roman" w:cs="Times New Roman"/>
          <w:sz w:val="28"/>
          <w:szCs w:val="28"/>
        </w:rPr>
        <w:t>Акануна</w:t>
      </w:r>
      <w:proofErr w:type="spellEnd"/>
      <w:r w:rsidR="00556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A00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="00556A00">
        <w:rPr>
          <w:rFonts w:ascii="Times New Roman" w:hAnsi="Times New Roman" w:cs="Times New Roman"/>
          <w:sz w:val="28"/>
          <w:szCs w:val="28"/>
        </w:rPr>
        <w:t>»).</w:t>
      </w:r>
      <w:r w:rsidR="00D8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7C" w:rsidRDefault="00440FD7" w:rsidP="00EE4BA4">
      <w:pPr>
        <w:ind w:firstLine="567"/>
        <w:jc w:val="both"/>
        <w:rPr>
          <w:sz w:val="28"/>
          <w:szCs w:val="28"/>
        </w:rPr>
      </w:pPr>
      <w:r w:rsidRPr="009D0A6A">
        <w:rPr>
          <w:sz w:val="28"/>
          <w:szCs w:val="28"/>
        </w:rPr>
        <w:t xml:space="preserve">2. </w:t>
      </w:r>
      <w:proofErr w:type="gramStart"/>
      <w:r w:rsidR="00EC087D"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1B5352">
        <w:rPr>
          <w:sz w:val="28"/>
          <w:szCs w:val="28"/>
        </w:rPr>
        <w:t> </w:t>
      </w:r>
      <w:r w:rsidR="00EC087D" w:rsidRPr="00C472A5">
        <w:rPr>
          <w:sz w:val="28"/>
          <w:szCs w:val="28"/>
        </w:rPr>
        <w:t>алкогольной</w:t>
      </w:r>
      <w:r w:rsidR="001B5352">
        <w:rPr>
          <w:sz w:val="28"/>
          <w:szCs w:val="28"/>
        </w:rPr>
        <w:t xml:space="preserve">  </w:t>
      </w:r>
      <w:r w:rsidR="00EC087D" w:rsidRPr="00C472A5">
        <w:rPr>
          <w:sz w:val="28"/>
          <w:szCs w:val="28"/>
        </w:rPr>
        <w:t>продукции</w:t>
      </w:r>
      <w:r w:rsidR="001B5352">
        <w:rPr>
          <w:sz w:val="28"/>
          <w:szCs w:val="28"/>
        </w:rPr>
        <w:t> </w:t>
      </w:r>
      <w:r w:rsidR="00EC087D" w:rsidRPr="00C472A5">
        <w:rPr>
          <w:sz w:val="28"/>
          <w:szCs w:val="28"/>
        </w:rPr>
        <w:t>Службой</w:t>
      </w:r>
      <w:r w:rsidR="001B5352">
        <w:rPr>
          <w:sz w:val="28"/>
          <w:szCs w:val="28"/>
        </w:rPr>
        <w:t xml:space="preserve">  </w:t>
      </w:r>
      <w:r w:rsidR="00EC087D" w:rsidRPr="00C472A5">
        <w:rPr>
          <w:sz w:val="28"/>
          <w:szCs w:val="28"/>
        </w:rPr>
        <w:t>составлены</w:t>
      </w:r>
      <w:r w:rsidR="00004220">
        <w:rPr>
          <w:sz w:val="28"/>
          <w:szCs w:val="28"/>
        </w:rPr>
        <w:t xml:space="preserve"> 9</w:t>
      </w:r>
      <w:r w:rsidR="00EC087D" w:rsidRPr="00C472A5">
        <w:rPr>
          <w:sz w:val="28"/>
          <w:szCs w:val="28"/>
        </w:rPr>
        <w:t xml:space="preserve"> протокол</w:t>
      </w:r>
      <w:r w:rsidR="00EC087D">
        <w:rPr>
          <w:sz w:val="28"/>
          <w:szCs w:val="28"/>
        </w:rPr>
        <w:t>ов</w:t>
      </w:r>
      <w:r w:rsidR="00EC087D" w:rsidRPr="00C472A5">
        <w:rPr>
          <w:sz w:val="28"/>
          <w:szCs w:val="28"/>
        </w:rPr>
        <w:t xml:space="preserve"> об административн</w:t>
      </w:r>
      <w:r w:rsidR="003723AE">
        <w:rPr>
          <w:sz w:val="28"/>
          <w:szCs w:val="28"/>
        </w:rPr>
        <w:t xml:space="preserve">ом </w:t>
      </w:r>
      <w:r w:rsidR="00EC087D" w:rsidRPr="00C472A5">
        <w:rPr>
          <w:sz w:val="28"/>
          <w:szCs w:val="28"/>
        </w:rPr>
        <w:t xml:space="preserve"> правонарушен</w:t>
      </w:r>
      <w:r w:rsidR="003723AE">
        <w:rPr>
          <w:sz w:val="28"/>
          <w:szCs w:val="28"/>
        </w:rPr>
        <w:t>ии</w:t>
      </w:r>
      <w:r w:rsidR="00EC087D" w:rsidRPr="00C472A5">
        <w:rPr>
          <w:sz w:val="28"/>
          <w:szCs w:val="28"/>
        </w:rPr>
        <w:t xml:space="preserve"> по </w:t>
      </w:r>
      <w:r w:rsidR="00EC087D">
        <w:rPr>
          <w:sz w:val="28"/>
          <w:szCs w:val="28"/>
        </w:rPr>
        <w:t>ст. 14.19</w:t>
      </w:r>
      <w:r w:rsidR="00EC087D" w:rsidRPr="00C472A5">
        <w:rPr>
          <w:sz w:val="28"/>
          <w:szCs w:val="28"/>
        </w:rPr>
        <w:t xml:space="preserve"> </w:t>
      </w:r>
      <w:proofErr w:type="spellStart"/>
      <w:r w:rsidR="00EC087D" w:rsidRPr="00C472A5">
        <w:rPr>
          <w:sz w:val="28"/>
          <w:szCs w:val="28"/>
        </w:rPr>
        <w:t>КоАП</w:t>
      </w:r>
      <w:proofErr w:type="spellEnd"/>
      <w:r w:rsidR="00EC087D" w:rsidRPr="00C472A5">
        <w:rPr>
          <w:sz w:val="28"/>
          <w:szCs w:val="28"/>
        </w:rPr>
        <w:t xml:space="preserve"> РФ</w:t>
      </w:r>
      <w:r w:rsidR="003723AE">
        <w:rPr>
          <w:sz w:val="28"/>
          <w:szCs w:val="28"/>
        </w:rPr>
        <w:t xml:space="preserve"> (</w:t>
      </w:r>
      <w:r w:rsidR="001B5352" w:rsidRPr="0028695B">
        <w:rPr>
          <w:sz w:val="28"/>
          <w:szCs w:val="28"/>
        </w:rPr>
        <w:t xml:space="preserve">ИП </w:t>
      </w:r>
      <w:proofErr w:type="spellStart"/>
      <w:r w:rsidR="001B5352" w:rsidRPr="0028695B">
        <w:rPr>
          <w:sz w:val="28"/>
          <w:szCs w:val="28"/>
        </w:rPr>
        <w:t>Салапина</w:t>
      </w:r>
      <w:proofErr w:type="spellEnd"/>
      <w:r w:rsidR="001B5352" w:rsidRPr="0028695B">
        <w:rPr>
          <w:sz w:val="28"/>
          <w:szCs w:val="28"/>
        </w:rPr>
        <w:t xml:space="preserve"> Е.В.</w:t>
      </w:r>
      <w:r w:rsidR="001B5352">
        <w:rPr>
          <w:sz w:val="28"/>
          <w:szCs w:val="28"/>
        </w:rPr>
        <w:t xml:space="preserve">, </w:t>
      </w:r>
      <w:r w:rsidR="001B5352" w:rsidRPr="0028695B">
        <w:rPr>
          <w:sz w:val="28"/>
          <w:szCs w:val="28"/>
        </w:rPr>
        <w:t>ООО "</w:t>
      </w:r>
      <w:proofErr w:type="spellStart"/>
      <w:r w:rsidR="001B5352" w:rsidRPr="0028695B">
        <w:rPr>
          <w:sz w:val="28"/>
          <w:szCs w:val="28"/>
        </w:rPr>
        <w:t>Мехр</w:t>
      </w:r>
      <w:proofErr w:type="spellEnd"/>
      <w:r w:rsidR="001B5352" w:rsidRPr="0028695B">
        <w:rPr>
          <w:sz w:val="28"/>
          <w:szCs w:val="28"/>
        </w:rPr>
        <w:t>"</w:t>
      </w:r>
      <w:r w:rsidR="001B5352">
        <w:rPr>
          <w:sz w:val="28"/>
          <w:szCs w:val="28"/>
        </w:rPr>
        <w:t>, ООО "Акцент</w:t>
      </w:r>
      <w:r w:rsidR="001B5352" w:rsidRPr="0028695B">
        <w:rPr>
          <w:sz w:val="28"/>
          <w:szCs w:val="28"/>
        </w:rPr>
        <w:t>"</w:t>
      </w:r>
      <w:r w:rsidR="001B5352">
        <w:rPr>
          <w:sz w:val="28"/>
          <w:szCs w:val="28"/>
        </w:rPr>
        <w:t>, ООО "Афина", ООО "Близнецы",</w:t>
      </w:r>
      <w:r w:rsidR="00FD512A">
        <w:rPr>
          <w:sz w:val="28"/>
          <w:szCs w:val="28"/>
        </w:rPr>
        <w:t xml:space="preserve"> </w:t>
      </w:r>
      <w:r w:rsidR="001B5352">
        <w:rPr>
          <w:sz w:val="28"/>
          <w:szCs w:val="28"/>
        </w:rPr>
        <w:t xml:space="preserve">ООО "Дружба", </w:t>
      </w:r>
      <w:r w:rsidR="001B5352" w:rsidRPr="0028695B">
        <w:rPr>
          <w:sz w:val="28"/>
          <w:szCs w:val="28"/>
        </w:rPr>
        <w:t xml:space="preserve">ООО </w:t>
      </w:r>
      <w:r w:rsidR="001B5352">
        <w:rPr>
          <w:sz w:val="28"/>
          <w:szCs w:val="28"/>
        </w:rPr>
        <w:t>"</w:t>
      </w:r>
      <w:proofErr w:type="spellStart"/>
      <w:r w:rsidR="001B5352">
        <w:rPr>
          <w:sz w:val="28"/>
          <w:szCs w:val="28"/>
        </w:rPr>
        <w:t>Долче</w:t>
      </w:r>
      <w:proofErr w:type="spellEnd"/>
      <w:r w:rsidR="001B5352">
        <w:rPr>
          <w:sz w:val="28"/>
          <w:szCs w:val="28"/>
        </w:rPr>
        <w:t xml:space="preserve"> Вита</w:t>
      </w:r>
      <w:r w:rsidR="001B5352" w:rsidRPr="0028695B">
        <w:rPr>
          <w:sz w:val="28"/>
          <w:szCs w:val="28"/>
        </w:rPr>
        <w:t>"</w:t>
      </w:r>
      <w:r w:rsidR="00981E6E">
        <w:rPr>
          <w:sz w:val="28"/>
          <w:szCs w:val="28"/>
        </w:rPr>
        <w:t>, ООО «Пламя»</w:t>
      </w:r>
      <w:r w:rsidR="00004220">
        <w:rPr>
          <w:sz w:val="28"/>
          <w:szCs w:val="28"/>
        </w:rPr>
        <w:t>, ИП Макарова</w:t>
      </w:r>
      <w:r w:rsidR="00533E5C">
        <w:rPr>
          <w:sz w:val="28"/>
          <w:szCs w:val="28"/>
        </w:rPr>
        <w:t>);</w:t>
      </w:r>
      <w:r w:rsidR="00597518">
        <w:rPr>
          <w:sz w:val="28"/>
          <w:szCs w:val="28"/>
        </w:rPr>
        <w:t xml:space="preserve"> 2 протокола </w:t>
      </w:r>
      <w:r w:rsidR="00533E5C">
        <w:rPr>
          <w:sz w:val="28"/>
          <w:szCs w:val="28"/>
        </w:rPr>
        <w:t xml:space="preserve"> по ч. 3 ст. 14.16 </w:t>
      </w:r>
      <w:proofErr w:type="spellStart"/>
      <w:r w:rsidR="00533E5C">
        <w:rPr>
          <w:sz w:val="28"/>
          <w:szCs w:val="28"/>
        </w:rPr>
        <w:t>КоА</w:t>
      </w:r>
      <w:r w:rsidR="00597518">
        <w:rPr>
          <w:sz w:val="28"/>
          <w:szCs w:val="28"/>
        </w:rPr>
        <w:t>П</w:t>
      </w:r>
      <w:proofErr w:type="spellEnd"/>
      <w:r w:rsidR="00533E5C">
        <w:rPr>
          <w:sz w:val="28"/>
          <w:szCs w:val="28"/>
        </w:rPr>
        <w:t xml:space="preserve"> РФ</w:t>
      </w:r>
      <w:r w:rsidR="00597518">
        <w:rPr>
          <w:sz w:val="28"/>
          <w:szCs w:val="28"/>
        </w:rPr>
        <w:t xml:space="preserve"> (ООО «Вос</w:t>
      </w:r>
      <w:r w:rsidR="00FD512A">
        <w:rPr>
          <w:sz w:val="28"/>
          <w:szCs w:val="28"/>
        </w:rPr>
        <w:t>ход</w:t>
      </w:r>
      <w:r w:rsidR="00597518">
        <w:rPr>
          <w:sz w:val="28"/>
          <w:szCs w:val="28"/>
        </w:rPr>
        <w:t>», ООО «</w:t>
      </w:r>
      <w:proofErr w:type="spellStart"/>
      <w:r w:rsidR="00597518">
        <w:rPr>
          <w:sz w:val="28"/>
          <w:szCs w:val="28"/>
        </w:rPr>
        <w:t>Рестопрожект</w:t>
      </w:r>
      <w:proofErr w:type="spellEnd"/>
      <w:r w:rsidR="00597518">
        <w:rPr>
          <w:sz w:val="28"/>
          <w:szCs w:val="28"/>
        </w:rPr>
        <w:t>»).</w:t>
      </w:r>
      <w:r w:rsidR="00B757BE">
        <w:rPr>
          <w:sz w:val="28"/>
          <w:szCs w:val="28"/>
        </w:rPr>
        <w:t xml:space="preserve"> </w:t>
      </w:r>
      <w:r w:rsidR="004D457B" w:rsidRPr="00A12420">
        <w:rPr>
          <w:sz w:val="28"/>
          <w:szCs w:val="28"/>
        </w:rPr>
        <w:t>Рассмотрено всего</w:t>
      </w:r>
      <w:r w:rsidR="001B345B">
        <w:rPr>
          <w:sz w:val="28"/>
          <w:szCs w:val="28"/>
        </w:rPr>
        <w:t> </w:t>
      </w:r>
      <w:r w:rsidR="004D457B">
        <w:rPr>
          <w:sz w:val="28"/>
          <w:szCs w:val="28"/>
        </w:rPr>
        <w:t>2</w:t>
      </w:r>
      <w:r w:rsidR="003F0B20">
        <w:rPr>
          <w:sz w:val="28"/>
          <w:szCs w:val="28"/>
        </w:rPr>
        <w:t>5</w:t>
      </w:r>
      <w:r w:rsidR="001B345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дел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об</w:t>
      </w:r>
      <w:r w:rsidR="001B345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административных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правонарушениях,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из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них</w:t>
      </w:r>
      <w:r w:rsidR="001B345B">
        <w:rPr>
          <w:sz w:val="28"/>
          <w:szCs w:val="28"/>
        </w:rPr>
        <w:t> </w:t>
      </w:r>
      <w:r w:rsidR="00131E30">
        <w:rPr>
          <w:sz w:val="28"/>
          <w:szCs w:val="28"/>
        </w:rPr>
        <w:t>1</w:t>
      </w:r>
      <w:r w:rsidR="004D457B" w:rsidRPr="00A12420">
        <w:rPr>
          <w:sz w:val="28"/>
          <w:szCs w:val="28"/>
        </w:rPr>
        <w:t>по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ч.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3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ст.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14.</w:t>
      </w:r>
      <w:r w:rsidR="004D457B">
        <w:rPr>
          <w:sz w:val="28"/>
          <w:szCs w:val="28"/>
        </w:rPr>
        <w:t>16</w:t>
      </w:r>
      <w:r w:rsidR="00700B6B">
        <w:rPr>
          <w:sz w:val="28"/>
          <w:szCs w:val="28"/>
        </w:rPr>
        <w:t xml:space="preserve"> </w:t>
      </w:r>
      <w:r w:rsidR="004D457B">
        <w:rPr>
          <w:sz w:val="28"/>
          <w:szCs w:val="28"/>
        </w:rPr>
        <w:t> </w:t>
      </w:r>
      <w:proofErr w:type="spellStart"/>
      <w:r w:rsidR="004D457B">
        <w:rPr>
          <w:sz w:val="28"/>
          <w:szCs w:val="28"/>
        </w:rPr>
        <w:t>КоАП</w:t>
      </w:r>
      <w:proofErr w:type="spellEnd"/>
      <w:r w:rsidR="004D457B">
        <w:rPr>
          <w:sz w:val="28"/>
          <w:szCs w:val="28"/>
        </w:rPr>
        <w:t xml:space="preserve"> РФ  </w:t>
      </w:r>
      <w:r w:rsidR="002F67FA">
        <w:rPr>
          <w:sz w:val="28"/>
          <w:szCs w:val="28"/>
        </w:rPr>
        <w:t xml:space="preserve">(ООО «Афина»), </w:t>
      </w:r>
      <w:r w:rsidR="002F67FA" w:rsidRPr="00F93AB8">
        <w:rPr>
          <w:sz w:val="28"/>
          <w:szCs w:val="28"/>
        </w:rPr>
        <w:t>назначено</w:t>
      </w:r>
      <w:r w:rsidR="002F67FA">
        <w:rPr>
          <w:sz w:val="28"/>
          <w:szCs w:val="28"/>
        </w:rPr>
        <w:t xml:space="preserve"> </w:t>
      </w:r>
      <w:r w:rsidR="002F67FA" w:rsidRPr="00F93AB8">
        <w:rPr>
          <w:sz w:val="28"/>
          <w:szCs w:val="28"/>
        </w:rPr>
        <w:t>административное</w:t>
      </w:r>
      <w:r w:rsidR="002F67FA">
        <w:rPr>
          <w:sz w:val="28"/>
          <w:szCs w:val="28"/>
        </w:rPr>
        <w:t xml:space="preserve">  </w:t>
      </w:r>
      <w:r w:rsidR="002F67FA" w:rsidRPr="00F93AB8">
        <w:rPr>
          <w:sz w:val="28"/>
          <w:szCs w:val="28"/>
        </w:rPr>
        <w:t>наказание</w:t>
      </w:r>
      <w:r w:rsidR="002F67FA">
        <w:rPr>
          <w:sz w:val="28"/>
          <w:szCs w:val="28"/>
        </w:rPr>
        <w:t xml:space="preserve">  </w:t>
      </w:r>
      <w:r w:rsidR="002F67FA" w:rsidRPr="00F93AB8">
        <w:rPr>
          <w:sz w:val="28"/>
          <w:szCs w:val="28"/>
        </w:rPr>
        <w:t>в</w:t>
      </w:r>
      <w:r w:rsidR="002F67FA">
        <w:rPr>
          <w:sz w:val="28"/>
          <w:szCs w:val="28"/>
        </w:rPr>
        <w:t xml:space="preserve">  </w:t>
      </w:r>
      <w:r w:rsidR="002F67FA" w:rsidRPr="00F93AB8">
        <w:rPr>
          <w:sz w:val="28"/>
          <w:szCs w:val="28"/>
        </w:rPr>
        <w:t>виде</w:t>
      </w:r>
      <w:r w:rsidR="002F67FA">
        <w:rPr>
          <w:sz w:val="28"/>
          <w:szCs w:val="28"/>
        </w:rPr>
        <w:t xml:space="preserve">  </w:t>
      </w:r>
      <w:r w:rsidR="002F67FA" w:rsidRPr="00F93AB8">
        <w:rPr>
          <w:sz w:val="28"/>
          <w:szCs w:val="28"/>
        </w:rPr>
        <w:t>штрафа</w:t>
      </w:r>
      <w:r w:rsidR="002F67FA">
        <w:rPr>
          <w:sz w:val="28"/>
          <w:szCs w:val="28"/>
        </w:rPr>
        <w:t xml:space="preserve"> на </w:t>
      </w:r>
      <w:r w:rsidR="002F67FA" w:rsidRPr="00F93AB8">
        <w:rPr>
          <w:sz w:val="28"/>
          <w:szCs w:val="28"/>
        </w:rPr>
        <w:t>общ</w:t>
      </w:r>
      <w:r w:rsidR="008A0096">
        <w:rPr>
          <w:sz w:val="28"/>
          <w:szCs w:val="28"/>
        </w:rPr>
        <w:t>ую сумму 10</w:t>
      </w:r>
      <w:r w:rsidR="002F67FA">
        <w:rPr>
          <w:sz w:val="28"/>
          <w:szCs w:val="28"/>
        </w:rPr>
        <w:t>0</w:t>
      </w:r>
      <w:r w:rsidR="002F67FA" w:rsidRPr="00F93AB8">
        <w:rPr>
          <w:sz w:val="28"/>
          <w:szCs w:val="28"/>
        </w:rPr>
        <w:t> 000 руб.</w:t>
      </w:r>
      <w:r w:rsidR="008A0096">
        <w:rPr>
          <w:sz w:val="28"/>
          <w:szCs w:val="28"/>
        </w:rPr>
        <w:t xml:space="preserve">; по ст. 14.19 </w:t>
      </w:r>
      <w:proofErr w:type="spellStart"/>
      <w:r w:rsidR="008A0096">
        <w:rPr>
          <w:sz w:val="28"/>
          <w:szCs w:val="28"/>
        </w:rPr>
        <w:t>КоАП</w:t>
      </w:r>
      <w:proofErr w:type="spellEnd"/>
      <w:r w:rsidR="008A0096">
        <w:rPr>
          <w:sz w:val="28"/>
          <w:szCs w:val="28"/>
        </w:rPr>
        <w:t xml:space="preserve"> РФ 24 дела об административном правонарушении (</w:t>
      </w:r>
      <w:r w:rsidR="00065CFB" w:rsidRPr="00FE2582">
        <w:rPr>
          <w:sz w:val="28"/>
          <w:szCs w:val="28"/>
        </w:rPr>
        <w:t>ООО Престиж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ООО Партнер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ООО Альберт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ООО Кедр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ООО Лидер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ООО Сибирь</w:t>
      </w:r>
      <w:r w:rsidR="00131E30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ООО Надежда</w:t>
      </w:r>
      <w:r w:rsidR="00065CFB">
        <w:rPr>
          <w:sz w:val="28"/>
          <w:szCs w:val="28"/>
        </w:rPr>
        <w:t xml:space="preserve">, </w:t>
      </w:r>
      <w:r w:rsidR="003F69DF">
        <w:rPr>
          <w:sz w:val="28"/>
          <w:szCs w:val="28"/>
        </w:rPr>
        <w:t xml:space="preserve">                      </w:t>
      </w:r>
      <w:r w:rsidR="00065CFB">
        <w:rPr>
          <w:sz w:val="28"/>
          <w:szCs w:val="28"/>
        </w:rPr>
        <w:t xml:space="preserve">ИП </w:t>
      </w:r>
      <w:proofErr w:type="spellStart"/>
      <w:r w:rsidR="00065CFB">
        <w:rPr>
          <w:sz w:val="28"/>
          <w:szCs w:val="28"/>
        </w:rPr>
        <w:t>Матыгулина</w:t>
      </w:r>
      <w:proofErr w:type="spellEnd"/>
      <w:r w:rsidR="00065CFB">
        <w:rPr>
          <w:sz w:val="28"/>
          <w:szCs w:val="28"/>
        </w:rPr>
        <w:t xml:space="preserve">, ИП Лопатина, </w:t>
      </w:r>
      <w:r w:rsidR="00065CFB" w:rsidRPr="00FE2582">
        <w:rPr>
          <w:sz w:val="28"/>
          <w:szCs w:val="28"/>
        </w:rPr>
        <w:t>ИП Агамалиев</w:t>
      </w:r>
      <w:proofErr w:type="gramEnd"/>
      <w:r w:rsidR="00065CFB">
        <w:rPr>
          <w:sz w:val="28"/>
          <w:szCs w:val="28"/>
        </w:rPr>
        <w:t xml:space="preserve">, </w:t>
      </w:r>
      <w:proofErr w:type="gramStart"/>
      <w:r w:rsidR="00065CFB">
        <w:rPr>
          <w:sz w:val="28"/>
          <w:szCs w:val="28"/>
        </w:rPr>
        <w:t xml:space="preserve">ИП </w:t>
      </w:r>
      <w:r w:rsidR="00065CFB" w:rsidRPr="00FE2582">
        <w:rPr>
          <w:sz w:val="28"/>
          <w:szCs w:val="28"/>
        </w:rPr>
        <w:t>Демидова</w:t>
      </w:r>
      <w:r w:rsidR="00131E30">
        <w:rPr>
          <w:sz w:val="28"/>
          <w:szCs w:val="28"/>
        </w:rPr>
        <w:t xml:space="preserve">, </w:t>
      </w:r>
      <w:r w:rsidR="00065CFB">
        <w:rPr>
          <w:sz w:val="28"/>
          <w:szCs w:val="28"/>
        </w:rPr>
        <w:t xml:space="preserve">ИП </w:t>
      </w:r>
      <w:r w:rsidR="00065CFB" w:rsidRPr="00FE2582">
        <w:rPr>
          <w:sz w:val="28"/>
          <w:szCs w:val="28"/>
        </w:rPr>
        <w:t>Грива</w:t>
      </w:r>
      <w:r w:rsidR="00065CFB">
        <w:rPr>
          <w:sz w:val="28"/>
          <w:szCs w:val="28"/>
        </w:rPr>
        <w:t>,</w:t>
      </w:r>
      <w:r w:rsidR="00065CFB" w:rsidRPr="00FE2582">
        <w:rPr>
          <w:sz w:val="28"/>
          <w:szCs w:val="28"/>
        </w:rPr>
        <w:t xml:space="preserve"> </w:t>
      </w:r>
      <w:r w:rsidR="003F69DF">
        <w:rPr>
          <w:sz w:val="28"/>
          <w:szCs w:val="28"/>
        </w:rPr>
        <w:t xml:space="preserve">      </w:t>
      </w:r>
      <w:r w:rsidR="00065CFB" w:rsidRPr="00FE2582">
        <w:rPr>
          <w:sz w:val="28"/>
          <w:szCs w:val="28"/>
        </w:rPr>
        <w:t xml:space="preserve">ИП </w:t>
      </w:r>
      <w:r w:rsidR="003F69DF">
        <w:rPr>
          <w:sz w:val="28"/>
          <w:szCs w:val="28"/>
        </w:rPr>
        <w:t xml:space="preserve"> </w:t>
      </w:r>
      <w:proofErr w:type="spellStart"/>
      <w:r w:rsidR="00065CFB" w:rsidRPr="00FE2582">
        <w:rPr>
          <w:sz w:val="28"/>
          <w:szCs w:val="28"/>
        </w:rPr>
        <w:t>Димов</w:t>
      </w:r>
      <w:proofErr w:type="spellEnd"/>
      <w:r w:rsidR="00065CFB">
        <w:rPr>
          <w:sz w:val="28"/>
          <w:szCs w:val="28"/>
        </w:rPr>
        <w:t xml:space="preserve">, </w:t>
      </w:r>
      <w:r w:rsidR="003F69DF">
        <w:rPr>
          <w:sz w:val="28"/>
          <w:szCs w:val="28"/>
        </w:rPr>
        <w:t xml:space="preserve">ИП </w:t>
      </w:r>
      <w:proofErr w:type="spellStart"/>
      <w:r w:rsidR="003F69DF">
        <w:rPr>
          <w:sz w:val="28"/>
          <w:szCs w:val="28"/>
        </w:rPr>
        <w:t>Ракочий</w:t>
      </w:r>
      <w:proofErr w:type="spellEnd"/>
      <w:r w:rsidR="00065CFB">
        <w:rPr>
          <w:sz w:val="28"/>
          <w:szCs w:val="28"/>
        </w:rPr>
        <w:t>,</w:t>
      </w:r>
      <w:r w:rsidR="003F69DF">
        <w:rPr>
          <w:sz w:val="28"/>
          <w:szCs w:val="28"/>
        </w:rPr>
        <w:t xml:space="preserve"> </w:t>
      </w:r>
      <w:r w:rsidR="00065CFB">
        <w:rPr>
          <w:sz w:val="28"/>
          <w:szCs w:val="28"/>
        </w:rPr>
        <w:t xml:space="preserve"> </w:t>
      </w:r>
      <w:r w:rsidR="003F69DF">
        <w:rPr>
          <w:sz w:val="28"/>
          <w:szCs w:val="28"/>
        </w:rPr>
        <w:t>ИП Руднев</w:t>
      </w:r>
      <w:r w:rsidR="00065CFB">
        <w:rPr>
          <w:sz w:val="28"/>
          <w:szCs w:val="28"/>
        </w:rPr>
        <w:t>,</w:t>
      </w:r>
      <w:r w:rsidR="003F69DF">
        <w:rPr>
          <w:sz w:val="28"/>
          <w:szCs w:val="28"/>
        </w:rPr>
        <w:t xml:space="preserve"> </w:t>
      </w:r>
      <w:r w:rsidR="00065CFB">
        <w:rPr>
          <w:sz w:val="28"/>
          <w:szCs w:val="28"/>
        </w:rPr>
        <w:t xml:space="preserve"> </w:t>
      </w:r>
      <w:r w:rsidR="003F69DF">
        <w:rPr>
          <w:sz w:val="28"/>
          <w:szCs w:val="28"/>
        </w:rPr>
        <w:t>ИП Непомнящих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 xml:space="preserve">ИП </w:t>
      </w:r>
      <w:r w:rsidR="003F69DF">
        <w:rPr>
          <w:sz w:val="28"/>
          <w:szCs w:val="28"/>
        </w:rPr>
        <w:t xml:space="preserve"> </w:t>
      </w:r>
      <w:r w:rsidR="00065CFB" w:rsidRPr="00FE2582">
        <w:rPr>
          <w:sz w:val="28"/>
          <w:szCs w:val="28"/>
        </w:rPr>
        <w:t>Иванова</w:t>
      </w:r>
      <w:r w:rsidR="00131E30">
        <w:rPr>
          <w:sz w:val="28"/>
          <w:szCs w:val="28"/>
        </w:rPr>
        <w:t xml:space="preserve">, </w:t>
      </w:r>
      <w:r w:rsidR="003F69DF">
        <w:rPr>
          <w:sz w:val="28"/>
          <w:szCs w:val="28"/>
        </w:rPr>
        <w:t xml:space="preserve">           </w:t>
      </w:r>
      <w:r w:rsidR="00065CFB" w:rsidRPr="00FE2582">
        <w:rPr>
          <w:sz w:val="28"/>
          <w:szCs w:val="28"/>
        </w:rPr>
        <w:lastRenderedPageBreak/>
        <w:t>ИП Иовлева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ИП Карякин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>ИП Вильгельм</w:t>
      </w:r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 xml:space="preserve">ИП </w:t>
      </w:r>
      <w:proofErr w:type="spellStart"/>
      <w:r w:rsidR="00065CFB" w:rsidRPr="00FE2582">
        <w:rPr>
          <w:sz w:val="28"/>
          <w:szCs w:val="28"/>
        </w:rPr>
        <w:t>Кордюкова</w:t>
      </w:r>
      <w:proofErr w:type="spellEnd"/>
      <w:r w:rsidR="00065CFB">
        <w:rPr>
          <w:sz w:val="28"/>
          <w:szCs w:val="28"/>
        </w:rPr>
        <w:t xml:space="preserve">, </w:t>
      </w:r>
      <w:r w:rsidR="00065CFB" w:rsidRPr="00FE2582">
        <w:rPr>
          <w:sz w:val="28"/>
          <w:szCs w:val="28"/>
        </w:rPr>
        <w:t xml:space="preserve">ИП </w:t>
      </w:r>
      <w:proofErr w:type="spellStart"/>
      <w:r w:rsidR="00065CFB" w:rsidRPr="00FE2582">
        <w:rPr>
          <w:sz w:val="28"/>
          <w:szCs w:val="28"/>
        </w:rPr>
        <w:t>Деревцова</w:t>
      </w:r>
      <w:proofErr w:type="spellEnd"/>
      <w:r w:rsidR="00131E30">
        <w:rPr>
          <w:sz w:val="28"/>
          <w:szCs w:val="28"/>
        </w:rPr>
        <w:t xml:space="preserve">, </w:t>
      </w:r>
      <w:r w:rsidR="003F69DF">
        <w:rPr>
          <w:sz w:val="28"/>
          <w:szCs w:val="28"/>
        </w:rPr>
        <w:t xml:space="preserve">     </w:t>
      </w:r>
      <w:r w:rsidR="00065CFB" w:rsidRPr="00FE2582">
        <w:rPr>
          <w:sz w:val="28"/>
          <w:szCs w:val="28"/>
        </w:rPr>
        <w:t xml:space="preserve">ИП </w:t>
      </w:r>
      <w:proofErr w:type="spellStart"/>
      <w:r w:rsidR="00065CFB" w:rsidRPr="00FE2582">
        <w:rPr>
          <w:sz w:val="28"/>
          <w:szCs w:val="28"/>
        </w:rPr>
        <w:t>Косинова</w:t>
      </w:r>
      <w:proofErr w:type="spellEnd"/>
      <w:r w:rsidR="00065CFB">
        <w:rPr>
          <w:sz w:val="28"/>
          <w:szCs w:val="28"/>
        </w:rPr>
        <w:t xml:space="preserve">, ИП </w:t>
      </w:r>
      <w:r w:rsidR="00065CFB" w:rsidRPr="00FE2582">
        <w:rPr>
          <w:sz w:val="28"/>
          <w:szCs w:val="28"/>
        </w:rPr>
        <w:t>Кузьмина</w:t>
      </w:r>
      <w:r w:rsidR="008A0096">
        <w:rPr>
          <w:sz w:val="28"/>
          <w:szCs w:val="28"/>
        </w:rPr>
        <w:t>)</w:t>
      </w:r>
      <w:r w:rsidR="00131E30">
        <w:rPr>
          <w:sz w:val="28"/>
          <w:szCs w:val="28"/>
        </w:rPr>
        <w:t>,</w:t>
      </w:r>
      <w:r w:rsidR="008B3939">
        <w:rPr>
          <w:sz w:val="28"/>
          <w:szCs w:val="28"/>
        </w:rPr>
        <w:t xml:space="preserve"> из них по  13</w:t>
      </w:r>
      <w:r w:rsidR="008B3939" w:rsidRPr="008B3939">
        <w:rPr>
          <w:sz w:val="28"/>
          <w:szCs w:val="28"/>
        </w:rPr>
        <w:t xml:space="preserve"> </w:t>
      </w:r>
      <w:r w:rsidR="008B3939" w:rsidRPr="00F93AB8">
        <w:rPr>
          <w:sz w:val="28"/>
          <w:szCs w:val="28"/>
        </w:rPr>
        <w:t>назначено</w:t>
      </w:r>
      <w:r w:rsidR="008B3939">
        <w:rPr>
          <w:sz w:val="28"/>
          <w:szCs w:val="28"/>
        </w:rPr>
        <w:t xml:space="preserve"> </w:t>
      </w:r>
      <w:r w:rsidR="008B3939" w:rsidRPr="00F93AB8">
        <w:rPr>
          <w:sz w:val="28"/>
          <w:szCs w:val="28"/>
        </w:rPr>
        <w:t>административное</w:t>
      </w:r>
      <w:r w:rsidR="008B3939">
        <w:rPr>
          <w:sz w:val="28"/>
          <w:szCs w:val="28"/>
        </w:rPr>
        <w:t xml:space="preserve">  </w:t>
      </w:r>
      <w:r w:rsidR="008B3939" w:rsidRPr="00F93AB8">
        <w:rPr>
          <w:sz w:val="28"/>
          <w:szCs w:val="28"/>
        </w:rPr>
        <w:t>наказание</w:t>
      </w:r>
      <w:r w:rsidR="008B3939">
        <w:rPr>
          <w:sz w:val="28"/>
          <w:szCs w:val="28"/>
        </w:rPr>
        <w:t xml:space="preserve">  </w:t>
      </w:r>
      <w:r w:rsidR="008B3939" w:rsidRPr="00F93AB8">
        <w:rPr>
          <w:sz w:val="28"/>
          <w:szCs w:val="28"/>
        </w:rPr>
        <w:t>в</w:t>
      </w:r>
      <w:r w:rsidR="008B3939">
        <w:rPr>
          <w:sz w:val="28"/>
          <w:szCs w:val="28"/>
        </w:rPr>
        <w:t xml:space="preserve">  </w:t>
      </w:r>
      <w:r w:rsidR="008B3939" w:rsidRPr="00F93AB8">
        <w:rPr>
          <w:sz w:val="28"/>
          <w:szCs w:val="28"/>
        </w:rPr>
        <w:t>виде</w:t>
      </w:r>
      <w:r w:rsidR="008B3939">
        <w:rPr>
          <w:sz w:val="28"/>
          <w:szCs w:val="28"/>
        </w:rPr>
        <w:t xml:space="preserve">  </w:t>
      </w:r>
      <w:r w:rsidR="008B3939" w:rsidRPr="00F93AB8">
        <w:rPr>
          <w:sz w:val="28"/>
          <w:szCs w:val="28"/>
        </w:rPr>
        <w:t>штрафа</w:t>
      </w:r>
      <w:r w:rsidR="008B3939">
        <w:rPr>
          <w:sz w:val="28"/>
          <w:szCs w:val="28"/>
        </w:rPr>
        <w:t xml:space="preserve"> на </w:t>
      </w:r>
      <w:r w:rsidR="008B3939" w:rsidRPr="00F93AB8">
        <w:rPr>
          <w:sz w:val="28"/>
          <w:szCs w:val="28"/>
        </w:rPr>
        <w:t>общ</w:t>
      </w:r>
      <w:r w:rsidR="008B3939">
        <w:rPr>
          <w:sz w:val="28"/>
          <w:szCs w:val="28"/>
        </w:rPr>
        <w:t>ую сумму 1 135 000</w:t>
      </w:r>
      <w:r w:rsidR="008B3939" w:rsidRPr="00F93AB8">
        <w:rPr>
          <w:sz w:val="28"/>
          <w:szCs w:val="28"/>
        </w:rPr>
        <w:t xml:space="preserve"> руб</w:t>
      </w:r>
      <w:r w:rsidR="008B3939">
        <w:rPr>
          <w:sz w:val="28"/>
          <w:szCs w:val="28"/>
        </w:rPr>
        <w:t>. (</w:t>
      </w:r>
      <w:r w:rsidR="00574E97" w:rsidRPr="001838E8">
        <w:rPr>
          <w:sz w:val="28"/>
          <w:szCs w:val="28"/>
        </w:rPr>
        <w:t>ООО Престиж</w:t>
      </w:r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>ООО Партнер</w:t>
      </w:r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>ООО Альберт</w:t>
      </w:r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>ООО Кедр</w:t>
      </w:r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>ООО Лидер</w:t>
      </w:r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>ООО Сибирь</w:t>
      </w:r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>ООО Надежда</w:t>
      </w:r>
      <w:proofErr w:type="gramEnd"/>
      <w:r w:rsidR="00574E97">
        <w:rPr>
          <w:sz w:val="28"/>
          <w:szCs w:val="28"/>
        </w:rPr>
        <w:t xml:space="preserve">, </w:t>
      </w:r>
      <w:proofErr w:type="gramStart"/>
      <w:r w:rsidR="00574E97">
        <w:rPr>
          <w:sz w:val="28"/>
          <w:szCs w:val="28"/>
        </w:rPr>
        <w:t xml:space="preserve">ИП </w:t>
      </w:r>
      <w:proofErr w:type="spellStart"/>
      <w:r w:rsidR="00574E97">
        <w:rPr>
          <w:sz w:val="28"/>
          <w:szCs w:val="28"/>
        </w:rPr>
        <w:t>Матыгулина</w:t>
      </w:r>
      <w:proofErr w:type="spellEnd"/>
      <w:r w:rsidR="00574E97">
        <w:rPr>
          <w:sz w:val="28"/>
          <w:szCs w:val="28"/>
        </w:rPr>
        <w:t xml:space="preserve">, ИП </w:t>
      </w:r>
      <w:r w:rsidR="00574E97" w:rsidRPr="001838E8">
        <w:rPr>
          <w:sz w:val="28"/>
          <w:szCs w:val="28"/>
        </w:rPr>
        <w:t>Демидова</w:t>
      </w:r>
      <w:r w:rsidR="00574E97">
        <w:rPr>
          <w:sz w:val="28"/>
          <w:szCs w:val="28"/>
        </w:rPr>
        <w:t xml:space="preserve">, ИП Грива, </w:t>
      </w:r>
      <w:r w:rsidR="00574E97" w:rsidRPr="001838E8">
        <w:rPr>
          <w:sz w:val="28"/>
          <w:szCs w:val="28"/>
        </w:rPr>
        <w:t xml:space="preserve">ИП </w:t>
      </w:r>
      <w:proofErr w:type="spellStart"/>
      <w:r w:rsidR="00574E97" w:rsidRPr="001838E8">
        <w:rPr>
          <w:sz w:val="28"/>
          <w:szCs w:val="28"/>
        </w:rPr>
        <w:t>Димов</w:t>
      </w:r>
      <w:proofErr w:type="spellEnd"/>
      <w:r w:rsidR="00574E97">
        <w:rPr>
          <w:sz w:val="28"/>
          <w:szCs w:val="28"/>
        </w:rPr>
        <w:t xml:space="preserve">, </w:t>
      </w:r>
      <w:r w:rsidR="00574E97" w:rsidRPr="001838E8">
        <w:rPr>
          <w:sz w:val="28"/>
          <w:szCs w:val="28"/>
        </w:rPr>
        <w:t xml:space="preserve">ИП </w:t>
      </w:r>
      <w:proofErr w:type="spellStart"/>
      <w:r w:rsidR="00574E97" w:rsidRPr="001838E8">
        <w:rPr>
          <w:sz w:val="28"/>
          <w:szCs w:val="28"/>
        </w:rPr>
        <w:t>Деревцова</w:t>
      </w:r>
      <w:proofErr w:type="spellEnd"/>
      <w:r w:rsidR="00574E97">
        <w:rPr>
          <w:sz w:val="28"/>
          <w:szCs w:val="28"/>
        </w:rPr>
        <w:t xml:space="preserve">, ИП </w:t>
      </w:r>
      <w:r w:rsidR="00574E97" w:rsidRPr="001838E8">
        <w:rPr>
          <w:sz w:val="28"/>
          <w:szCs w:val="28"/>
        </w:rPr>
        <w:t>Кузьмина</w:t>
      </w:r>
      <w:r w:rsidR="008B3939">
        <w:rPr>
          <w:sz w:val="28"/>
          <w:szCs w:val="28"/>
        </w:rPr>
        <w:t>)</w:t>
      </w:r>
      <w:r w:rsidR="00E64306">
        <w:rPr>
          <w:sz w:val="28"/>
          <w:szCs w:val="28"/>
        </w:rPr>
        <w:t>, по 11 назначено административное наказание в виде административного предупреждения.</w:t>
      </w:r>
      <w:proofErr w:type="gramEnd"/>
    </w:p>
    <w:p w:rsidR="00C62032" w:rsidRPr="00DC187C" w:rsidRDefault="00440FD7" w:rsidP="00EE4BA4">
      <w:pPr>
        <w:ind w:firstLine="567"/>
        <w:jc w:val="both"/>
        <w:rPr>
          <w:sz w:val="28"/>
          <w:szCs w:val="28"/>
        </w:rPr>
      </w:pPr>
      <w:r w:rsidRPr="00D806FF">
        <w:rPr>
          <w:sz w:val="28"/>
          <w:szCs w:val="28"/>
        </w:rPr>
        <w:t xml:space="preserve">3. </w:t>
      </w:r>
      <w:r w:rsidR="00D03A43" w:rsidRPr="004473F1">
        <w:rPr>
          <w:sz w:val="28"/>
          <w:szCs w:val="28"/>
        </w:rPr>
        <w:t xml:space="preserve">В рамках государственного </w:t>
      </w:r>
      <w:proofErr w:type="gramStart"/>
      <w:r w:rsidR="00D03A43" w:rsidRPr="004473F1">
        <w:rPr>
          <w:sz w:val="28"/>
          <w:szCs w:val="28"/>
        </w:rPr>
        <w:t>контроля за</w:t>
      </w:r>
      <w:proofErr w:type="gramEnd"/>
      <w:r w:rsidR="00D03A43" w:rsidRPr="004473F1">
        <w:rPr>
          <w:sz w:val="28"/>
          <w:szCs w:val="28"/>
        </w:rPr>
        <w:t xml:space="preserve"> представлением деклараций об объеме оборота алкогольной</w:t>
      </w:r>
      <w:r w:rsidR="00D03A43" w:rsidRPr="00D806FF">
        <w:rPr>
          <w:sz w:val="28"/>
          <w:szCs w:val="28"/>
        </w:rPr>
        <w:t xml:space="preserve"> и спиртосодержащей продукции, пива </w:t>
      </w:r>
      <w:r w:rsidR="00D57FB3">
        <w:rPr>
          <w:sz w:val="28"/>
          <w:szCs w:val="28"/>
        </w:rPr>
        <w:t>и пивных напитков рассмотрено 0</w:t>
      </w:r>
      <w:r w:rsidR="00D03A43" w:rsidRPr="00D806FF">
        <w:rPr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</w:t>
      </w:r>
      <w:r w:rsidR="00D57FB3">
        <w:rPr>
          <w:sz w:val="28"/>
          <w:szCs w:val="28"/>
        </w:rPr>
        <w:t>лкогольной продукции.</w:t>
      </w:r>
      <w:r w:rsidR="00645DE9">
        <w:rPr>
          <w:sz w:val="28"/>
          <w:szCs w:val="28"/>
        </w:rPr>
        <w:t xml:space="preserve"> Составлен протокол по ст. 20.25 </w:t>
      </w:r>
      <w:proofErr w:type="spellStart"/>
      <w:r w:rsidR="00645DE9">
        <w:rPr>
          <w:sz w:val="28"/>
          <w:szCs w:val="28"/>
        </w:rPr>
        <w:t>КоАП</w:t>
      </w:r>
      <w:proofErr w:type="spellEnd"/>
      <w:r w:rsidR="00645DE9">
        <w:rPr>
          <w:sz w:val="28"/>
          <w:szCs w:val="28"/>
        </w:rPr>
        <w:t xml:space="preserve"> РФ. </w:t>
      </w:r>
      <w:r w:rsidR="00D57FB3">
        <w:rPr>
          <w:sz w:val="28"/>
          <w:szCs w:val="28"/>
        </w:rPr>
        <w:t xml:space="preserve"> </w:t>
      </w:r>
      <w:r w:rsidR="00C62032" w:rsidRPr="0058717B">
        <w:rPr>
          <w:sz w:val="28"/>
          <w:szCs w:val="28"/>
        </w:rPr>
        <w:t xml:space="preserve">Подготовлены и направлены материалы в </w:t>
      </w:r>
      <w:r w:rsidR="00C62032" w:rsidRPr="0058717B">
        <w:rPr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Default="00CF7235" w:rsidP="00440FD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>. Н</w:t>
      </w:r>
      <w:r w:rsidR="00D14F48">
        <w:rPr>
          <w:rFonts w:ascii="Times New Roman" w:hAnsi="Times New Roman" w:cs="Times New Roman"/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C472A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14F48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</w:t>
      </w:r>
      <w:proofErr w:type="spellStart"/>
      <w:r w:rsidR="00D14F48">
        <w:rPr>
          <w:rFonts w:ascii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="00D14F48">
        <w:rPr>
          <w:rFonts w:ascii="Times New Roman" w:hAnsi="Times New Roman" w:cs="Times New Roman"/>
          <w:sz w:val="28"/>
          <w:szCs w:val="28"/>
          <w:lang w:eastAsia="ar-SA"/>
        </w:rPr>
        <w:t xml:space="preserve"> РФ в ФСРАР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 за</w:t>
      </w:r>
      <w:r w:rsidR="00605766">
        <w:rPr>
          <w:rFonts w:ascii="Times New Roman" w:hAnsi="Times New Roman" w:cs="Times New Roman"/>
          <w:sz w:val="28"/>
          <w:szCs w:val="28"/>
          <w:lang w:eastAsia="ar-SA"/>
        </w:rPr>
        <w:t xml:space="preserve"> январь-</w:t>
      </w:r>
      <w:r w:rsidR="00645DE9">
        <w:rPr>
          <w:rFonts w:ascii="Times New Roman" w:hAnsi="Times New Roman" w:cs="Times New Roman"/>
          <w:sz w:val="28"/>
          <w:szCs w:val="28"/>
          <w:lang w:eastAsia="ar-SA"/>
        </w:rPr>
        <w:t>октябрь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D23533" w:rsidRDefault="00D23533" w:rsidP="00D235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FF0">
        <w:rPr>
          <w:rFonts w:ascii="Times New Roman" w:hAnsi="Times New Roman" w:cs="Times New Roman"/>
          <w:sz w:val="28"/>
          <w:szCs w:val="28"/>
        </w:rPr>
        <w:t>.</w:t>
      </w:r>
      <w:r w:rsidRPr="009D0D7B">
        <w:rPr>
          <w:rFonts w:ascii="Times New Roman" w:hAnsi="Times New Roman" w:cs="Times New Roman"/>
          <w:sz w:val="28"/>
          <w:szCs w:val="28"/>
        </w:rPr>
        <w:t xml:space="preserve"> </w:t>
      </w:r>
      <w:r w:rsidRPr="00EF1BE1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700B6B">
        <w:rPr>
          <w:rFonts w:ascii="Times New Roman" w:hAnsi="Times New Roman" w:cs="Times New Roman"/>
          <w:sz w:val="28"/>
          <w:szCs w:val="28"/>
        </w:rPr>
        <w:t>4</w:t>
      </w:r>
      <w:r w:rsidRPr="00EF1BE1">
        <w:rPr>
          <w:rFonts w:ascii="Times New Roman" w:hAnsi="Times New Roman" w:cs="Times New Roman"/>
          <w:sz w:val="28"/>
          <w:szCs w:val="28"/>
        </w:rPr>
        <w:t xml:space="preserve"> судебных заседаниях. </w:t>
      </w:r>
    </w:p>
    <w:p w:rsidR="00440FD7" w:rsidRPr="00A61C03" w:rsidRDefault="00514361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71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3C71A6">
        <w:rPr>
          <w:rFonts w:ascii="Times New Roman" w:hAnsi="Times New Roman" w:cs="Times New Roman"/>
          <w:b/>
          <w:sz w:val="28"/>
          <w:szCs w:val="28"/>
        </w:rPr>
        <w:t>1.2021-19.11</w:t>
      </w:r>
      <w:r w:rsidR="00440FD7" w:rsidRPr="00A61C0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810652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03">
        <w:rPr>
          <w:rFonts w:ascii="Times New Roman" w:hAnsi="Times New Roman" w:cs="Times New Roman"/>
          <w:sz w:val="28"/>
          <w:szCs w:val="28"/>
        </w:rPr>
        <w:t>1.</w:t>
      </w:r>
      <w:r w:rsidR="00A57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E03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 w:rsidR="00352576">
        <w:rPr>
          <w:rFonts w:ascii="Times New Roman" w:hAnsi="Times New Roman" w:cs="Times New Roman"/>
          <w:sz w:val="28"/>
          <w:szCs w:val="28"/>
        </w:rPr>
        <w:t xml:space="preserve">ой продукции Службой вынесено </w:t>
      </w:r>
      <w:r w:rsidR="00A57CBC">
        <w:rPr>
          <w:rFonts w:ascii="Times New Roman" w:hAnsi="Times New Roman" w:cs="Times New Roman"/>
          <w:sz w:val="28"/>
          <w:szCs w:val="28"/>
        </w:rPr>
        <w:t>1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A57CBC">
        <w:rPr>
          <w:rFonts w:ascii="Times New Roman" w:hAnsi="Times New Roman" w:cs="Times New Roman"/>
          <w:sz w:val="28"/>
          <w:szCs w:val="28"/>
        </w:rPr>
        <w:t>е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возбуждении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дел</w:t>
      </w:r>
      <w:r w:rsidR="00FE663F">
        <w:rPr>
          <w:rFonts w:ascii="Times New Roman" w:hAnsi="Times New Roman" w:cs="Times New Roman"/>
          <w:sz w:val="28"/>
          <w:szCs w:val="28"/>
        </w:rPr>
        <w:t>а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об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административн</w:t>
      </w:r>
      <w:r w:rsidR="00FE663F">
        <w:rPr>
          <w:rFonts w:ascii="Times New Roman" w:hAnsi="Times New Roman" w:cs="Times New Roman"/>
          <w:sz w:val="28"/>
          <w:szCs w:val="28"/>
        </w:rPr>
        <w:t>ом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правонарушени</w:t>
      </w:r>
      <w:r w:rsidR="00FE663F">
        <w:rPr>
          <w:rFonts w:ascii="Times New Roman" w:hAnsi="Times New Roman" w:cs="Times New Roman"/>
          <w:sz w:val="28"/>
          <w:szCs w:val="28"/>
        </w:rPr>
        <w:t>и</w:t>
      </w:r>
      <w:r w:rsidR="00796B69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и проведении административн</w:t>
      </w:r>
      <w:r w:rsidR="00A57CBC">
        <w:rPr>
          <w:rFonts w:ascii="Times New Roman" w:hAnsi="Times New Roman" w:cs="Times New Roman"/>
          <w:sz w:val="28"/>
          <w:szCs w:val="28"/>
        </w:rPr>
        <w:t>ого</w:t>
      </w:r>
      <w:r w:rsidRPr="00D23E03">
        <w:rPr>
          <w:rFonts w:ascii="Times New Roman" w:hAnsi="Times New Roman" w:cs="Times New Roman"/>
          <w:sz w:val="28"/>
          <w:szCs w:val="28"/>
        </w:rPr>
        <w:t xml:space="preserve"> р</w:t>
      </w:r>
      <w:r w:rsidR="007D7C1F">
        <w:rPr>
          <w:rFonts w:ascii="Times New Roman" w:hAnsi="Times New Roman" w:cs="Times New Roman"/>
          <w:sz w:val="28"/>
          <w:szCs w:val="28"/>
        </w:rPr>
        <w:t>асследовани</w:t>
      </w:r>
      <w:r w:rsidR="00A57CBC">
        <w:rPr>
          <w:rFonts w:ascii="Times New Roman" w:hAnsi="Times New Roman" w:cs="Times New Roman"/>
          <w:sz w:val="28"/>
          <w:szCs w:val="28"/>
        </w:rPr>
        <w:t>я</w:t>
      </w:r>
      <w:r w:rsidR="007D7C1F">
        <w:rPr>
          <w:rFonts w:ascii="Times New Roman" w:hAnsi="Times New Roman" w:cs="Times New Roman"/>
          <w:sz w:val="28"/>
          <w:szCs w:val="28"/>
        </w:rPr>
        <w:t xml:space="preserve"> по</w:t>
      </w:r>
      <w:r w:rsidRPr="00D2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14.1</w:t>
      </w:r>
      <w:r w:rsidR="007D7C1F">
        <w:rPr>
          <w:rFonts w:ascii="Times New Roman" w:hAnsi="Times New Roman" w:cs="Times New Roman"/>
          <w:sz w:val="28"/>
          <w:szCs w:val="28"/>
        </w:rPr>
        <w:t>9</w:t>
      </w:r>
      <w:r w:rsidRPr="00D2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E0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3E03">
        <w:rPr>
          <w:rFonts w:ascii="Times New Roman" w:hAnsi="Times New Roman" w:cs="Times New Roman"/>
          <w:sz w:val="28"/>
          <w:szCs w:val="28"/>
        </w:rPr>
        <w:t xml:space="preserve"> РФ</w:t>
      </w:r>
      <w:r w:rsidR="00283DDD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(</w:t>
      </w:r>
      <w:r w:rsidR="00352576">
        <w:rPr>
          <w:rFonts w:ascii="Times New Roman" w:hAnsi="Times New Roman" w:cs="Times New Roman"/>
          <w:sz w:val="28"/>
          <w:szCs w:val="28"/>
        </w:rPr>
        <w:t>ООО «</w:t>
      </w:r>
      <w:r w:rsidR="00A57CBC">
        <w:rPr>
          <w:rFonts w:ascii="Times New Roman" w:hAnsi="Times New Roman" w:cs="Times New Roman"/>
          <w:sz w:val="28"/>
          <w:szCs w:val="28"/>
        </w:rPr>
        <w:t>Аврора</w:t>
      </w:r>
      <w:r w:rsidRPr="00D23E03">
        <w:rPr>
          <w:rFonts w:ascii="Times New Roman" w:hAnsi="Times New Roman" w:cs="Times New Roman"/>
          <w:sz w:val="28"/>
          <w:szCs w:val="28"/>
        </w:rPr>
        <w:t>»</w:t>
      </w:r>
      <w:r w:rsidR="00A57CBC">
        <w:rPr>
          <w:rFonts w:ascii="Times New Roman" w:hAnsi="Times New Roman" w:cs="Times New Roman"/>
          <w:sz w:val="28"/>
          <w:szCs w:val="28"/>
        </w:rPr>
        <w:t>)</w:t>
      </w:r>
      <w:r w:rsidR="00283DDD">
        <w:rPr>
          <w:rFonts w:ascii="Times New Roman" w:hAnsi="Times New Roman" w:cs="Times New Roman"/>
          <w:sz w:val="28"/>
          <w:szCs w:val="28"/>
        </w:rPr>
        <w:t xml:space="preserve">  </w:t>
      </w:r>
      <w:r w:rsidR="00A2331C">
        <w:rPr>
          <w:rFonts w:ascii="Times New Roman" w:hAnsi="Times New Roman" w:cs="Times New Roman"/>
          <w:sz w:val="28"/>
          <w:szCs w:val="28"/>
        </w:rPr>
        <w:t>ООО</w:t>
      </w:r>
      <w:r w:rsidR="00283DDD">
        <w:rPr>
          <w:rFonts w:ascii="Times New Roman" w:hAnsi="Times New Roman" w:cs="Times New Roman"/>
          <w:sz w:val="28"/>
          <w:szCs w:val="28"/>
        </w:rPr>
        <w:t> </w:t>
      </w:r>
      <w:r w:rsidR="00A2331C">
        <w:rPr>
          <w:rFonts w:ascii="Times New Roman" w:hAnsi="Times New Roman" w:cs="Times New Roman"/>
          <w:sz w:val="28"/>
          <w:szCs w:val="28"/>
        </w:rPr>
        <w:t>«Аврора»</w:t>
      </w:r>
      <w:r w:rsidR="00FE663F">
        <w:rPr>
          <w:rFonts w:ascii="Times New Roman" w:hAnsi="Times New Roman" w:cs="Times New Roman"/>
          <w:sz w:val="28"/>
          <w:szCs w:val="28"/>
        </w:rPr>
        <w:t>)</w:t>
      </w:r>
      <w:r w:rsidR="00A233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57B" w:rsidRPr="00A41E45" w:rsidRDefault="00440FD7" w:rsidP="00AE0864">
      <w:pPr>
        <w:ind w:firstLine="567"/>
        <w:jc w:val="both"/>
        <w:rPr>
          <w:sz w:val="28"/>
          <w:szCs w:val="28"/>
        </w:rPr>
      </w:pPr>
      <w:r w:rsidRPr="00D23E03">
        <w:rPr>
          <w:sz w:val="28"/>
          <w:szCs w:val="28"/>
        </w:rPr>
        <w:t xml:space="preserve">2. </w:t>
      </w:r>
      <w:proofErr w:type="gramStart"/>
      <w:r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FF21FA">
        <w:rPr>
          <w:sz w:val="28"/>
          <w:szCs w:val="28"/>
        </w:rPr>
        <w:t xml:space="preserve">  </w:t>
      </w:r>
      <w:r w:rsidRPr="00C472A5">
        <w:rPr>
          <w:sz w:val="28"/>
          <w:szCs w:val="28"/>
        </w:rPr>
        <w:t>алкогольной</w:t>
      </w:r>
      <w:r w:rsidR="00FF21FA">
        <w:rPr>
          <w:sz w:val="28"/>
          <w:szCs w:val="28"/>
        </w:rPr>
        <w:t xml:space="preserve">  </w:t>
      </w:r>
      <w:r w:rsidRPr="00C472A5">
        <w:rPr>
          <w:sz w:val="28"/>
          <w:szCs w:val="28"/>
        </w:rPr>
        <w:t>продукции</w:t>
      </w:r>
      <w:r w:rsidR="00FF21FA">
        <w:rPr>
          <w:sz w:val="28"/>
          <w:szCs w:val="28"/>
        </w:rPr>
        <w:t xml:space="preserve">  </w:t>
      </w:r>
      <w:r w:rsidRPr="00C472A5">
        <w:rPr>
          <w:sz w:val="28"/>
          <w:szCs w:val="28"/>
        </w:rPr>
        <w:t>Службой</w:t>
      </w:r>
      <w:r w:rsidR="00FF21FA">
        <w:rPr>
          <w:sz w:val="28"/>
          <w:szCs w:val="28"/>
        </w:rPr>
        <w:t> </w:t>
      </w:r>
      <w:r w:rsidRPr="00C472A5">
        <w:rPr>
          <w:sz w:val="28"/>
          <w:szCs w:val="28"/>
        </w:rPr>
        <w:t>составлен</w:t>
      </w:r>
      <w:r w:rsidR="00A2751C" w:rsidRPr="00C472A5">
        <w:rPr>
          <w:sz w:val="28"/>
          <w:szCs w:val="28"/>
        </w:rPr>
        <w:t>ы</w:t>
      </w:r>
      <w:r w:rsidR="00FF21FA">
        <w:rPr>
          <w:sz w:val="28"/>
          <w:szCs w:val="28"/>
        </w:rPr>
        <w:t xml:space="preserve"> </w:t>
      </w:r>
      <w:r w:rsidR="00345CA5">
        <w:rPr>
          <w:sz w:val="28"/>
          <w:szCs w:val="28"/>
        </w:rPr>
        <w:t>3</w:t>
      </w:r>
      <w:r w:rsidR="00676AF8">
        <w:rPr>
          <w:sz w:val="28"/>
          <w:szCs w:val="28"/>
        </w:rPr>
        <w:t>6</w:t>
      </w:r>
      <w:r w:rsidRPr="00C472A5">
        <w:rPr>
          <w:sz w:val="28"/>
          <w:szCs w:val="28"/>
        </w:rPr>
        <w:t xml:space="preserve"> </w:t>
      </w:r>
      <w:r w:rsidR="00A2751C" w:rsidRPr="00C472A5">
        <w:rPr>
          <w:sz w:val="28"/>
          <w:szCs w:val="28"/>
        </w:rPr>
        <w:t>протокол</w:t>
      </w:r>
      <w:r w:rsidR="00676AF8">
        <w:rPr>
          <w:sz w:val="28"/>
          <w:szCs w:val="28"/>
        </w:rPr>
        <w:t>ов</w:t>
      </w:r>
      <w:r w:rsidRPr="00C472A5">
        <w:rPr>
          <w:sz w:val="28"/>
          <w:szCs w:val="28"/>
        </w:rPr>
        <w:t xml:space="preserve"> об административных правонарушениях</w:t>
      </w:r>
      <w:r w:rsidR="00A2751C" w:rsidRPr="00C472A5">
        <w:rPr>
          <w:sz w:val="28"/>
          <w:szCs w:val="28"/>
        </w:rPr>
        <w:t xml:space="preserve"> по </w:t>
      </w:r>
      <w:r w:rsidR="00327982">
        <w:rPr>
          <w:sz w:val="28"/>
          <w:szCs w:val="28"/>
        </w:rPr>
        <w:t>ст. 14.19</w:t>
      </w:r>
      <w:r w:rsidRPr="00C472A5">
        <w:rPr>
          <w:sz w:val="28"/>
          <w:szCs w:val="28"/>
        </w:rPr>
        <w:t xml:space="preserve"> </w:t>
      </w:r>
      <w:proofErr w:type="spellStart"/>
      <w:r w:rsidRPr="00C472A5">
        <w:rPr>
          <w:sz w:val="28"/>
          <w:szCs w:val="28"/>
        </w:rPr>
        <w:t>КоАП</w:t>
      </w:r>
      <w:proofErr w:type="spellEnd"/>
      <w:r w:rsidR="00A2751C" w:rsidRPr="00C472A5">
        <w:rPr>
          <w:sz w:val="28"/>
          <w:szCs w:val="28"/>
        </w:rPr>
        <w:t xml:space="preserve"> РФ </w:t>
      </w:r>
      <w:r w:rsidR="00AE0864">
        <w:rPr>
          <w:sz w:val="28"/>
          <w:szCs w:val="28"/>
        </w:rPr>
        <w:t xml:space="preserve">  </w:t>
      </w:r>
      <w:r w:rsidR="00A2751C" w:rsidRPr="00C472A5">
        <w:rPr>
          <w:sz w:val="28"/>
          <w:szCs w:val="28"/>
        </w:rPr>
        <w:t>(</w:t>
      </w:r>
      <w:r w:rsidR="00FF21FA">
        <w:rPr>
          <w:sz w:val="28"/>
          <w:szCs w:val="28"/>
        </w:rPr>
        <w:t xml:space="preserve">ИП </w:t>
      </w:r>
      <w:r w:rsidR="00FF21FA" w:rsidRPr="00820FB6">
        <w:rPr>
          <w:sz w:val="28"/>
          <w:szCs w:val="28"/>
        </w:rPr>
        <w:t>Мельниченко</w:t>
      </w:r>
      <w:r w:rsidR="00FF21FA">
        <w:rPr>
          <w:sz w:val="28"/>
          <w:szCs w:val="28"/>
        </w:rPr>
        <w:t xml:space="preserve">, ИП Батурин, ИП Гусейнов, ИП </w:t>
      </w:r>
      <w:r w:rsidR="00FF21FA" w:rsidRPr="00820FB6">
        <w:rPr>
          <w:sz w:val="28"/>
          <w:szCs w:val="28"/>
        </w:rPr>
        <w:t>Васильев</w:t>
      </w:r>
      <w:r w:rsidR="00FF21FA">
        <w:rPr>
          <w:sz w:val="28"/>
          <w:szCs w:val="28"/>
        </w:rPr>
        <w:t>,</w:t>
      </w:r>
      <w:r w:rsidR="00FF21FA" w:rsidRPr="00820FB6">
        <w:rPr>
          <w:sz w:val="28"/>
          <w:szCs w:val="28"/>
        </w:rPr>
        <w:t xml:space="preserve"> </w:t>
      </w:r>
      <w:r w:rsidR="00FF21FA">
        <w:rPr>
          <w:sz w:val="28"/>
          <w:szCs w:val="28"/>
        </w:rPr>
        <w:t xml:space="preserve">ИП </w:t>
      </w:r>
      <w:r w:rsidR="00FF21FA" w:rsidRPr="00820FB6">
        <w:rPr>
          <w:sz w:val="28"/>
          <w:szCs w:val="28"/>
        </w:rPr>
        <w:t>Горбань</w:t>
      </w:r>
      <w:r w:rsidR="00FF21FA">
        <w:rPr>
          <w:sz w:val="28"/>
          <w:szCs w:val="28"/>
        </w:rPr>
        <w:t xml:space="preserve">, ИП Гоголева, ИП </w:t>
      </w:r>
      <w:proofErr w:type="spellStart"/>
      <w:r w:rsidR="00FF21FA" w:rsidRPr="00820FB6">
        <w:rPr>
          <w:sz w:val="28"/>
          <w:szCs w:val="28"/>
        </w:rPr>
        <w:t>Моряхин</w:t>
      </w:r>
      <w:proofErr w:type="spellEnd"/>
      <w:r w:rsidR="00FF21FA">
        <w:rPr>
          <w:sz w:val="28"/>
          <w:szCs w:val="28"/>
        </w:rPr>
        <w:t xml:space="preserve">, ИП Грива, ИП </w:t>
      </w:r>
      <w:r w:rsidR="00FF21FA" w:rsidRPr="00820FB6">
        <w:rPr>
          <w:sz w:val="28"/>
          <w:szCs w:val="28"/>
        </w:rPr>
        <w:t>Непомнящих</w:t>
      </w:r>
      <w:r w:rsidR="00FF21FA">
        <w:rPr>
          <w:sz w:val="28"/>
          <w:szCs w:val="28"/>
        </w:rPr>
        <w:t>,</w:t>
      </w:r>
      <w:r w:rsidR="0034559B">
        <w:rPr>
          <w:sz w:val="28"/>
          <w:szCs w:val="28"/>
        </w:rPr>
        <w:t xml:space="preserve"> </w:t>
      </w:r>
      <w:r w:rsidR="00FF21FA">
        <w:rPr>
          <w:sz w:val="28"/>
          <w:szCs w:val="28"/>
        </w:rPr>
        <w:t xml:space="preserve">ИП Громова, ИП </w:t>
      </w:r>
      <w:proofErr w:type="spellStart"/>
      <w:r w:rsidR="00FF21FA" w:rsidRPr="00820FB6">
        <w:rPr>
          <w:sz w:val="28"/>
          <w:szCs w:val="28"/>
        </w:rPr>
        <w:t>Нагиев</w:t>
      </w:r>
      <w:proofErr w:type="spellEnd"/>
      <w:r w:rsidR="00FF21FA">
        <w:rPr>
          <w:sz w:val="28"/>
          <w:szCs w:val="28"/>
        </w:rPr>
        <w:t xml:space="preserve">,                ИП </w:t>
      </w:r>
      <w:r w:rsidR="00FF21FA" w:rsidRPr="00820FB6">
        <w:rPr>
          <w:sz w:val="28"/>
          <w:szCs w:val="28"/>
        </w:rPr>
        <w:t>Широков</w:t>
      </w:r>
      <w:r w:rsidR="00FF21FA">
        <w:rPr>
          <w:sz w:val="28"/>
          <w:szCs w:val="28"/>
        </w:rPr>
        <w:t xml:space="preserve">, ИП </w:t>
      </w:r>
      <w:r w:rsidR="00FF21FA" w:rsidRPr="00820FB6">
        <w:rPr>
          <w:sz w:val="28"/>
          <w:szCs w:val="28"/>
        </w:rPr>
        <w:t>Лесков</w:t>
      </w:r>
      <w:r w:rsidR="00FF21FA">
        <w:rPr>
          <w:sz w:val="28"/>
          <w:szCs w:val="28"/>
        </w:rPr>
        <w:t xml:space="preserve">, ИП </w:t>
      </w:r>
      <w:proofErr w:type="spellStart"/>
      <w:r w:rsidR="00FF21FA">
        <w:rPr>
          <w:sz w:val="28"/>
          <w:szCs w:val="28"/>
        </w:rPr>
        <w:t>Авагян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>
        <w:rPr>
          <w:sz w:val="28"/>
          <w:szCs w:val="28"/>
        </w:rPr>
        <w:t>Автаев</w:t>
      </w:r>
      <w:proofErr w:type="spellEnd"/>
      <w:r w:rsidR="00FF21FA">
        <w:rPr>
          <w:sz w:val="28"/>
          <w:szCs w:val="28"/>
        </w:rPr>
        <w:t xml:space="preserve">, ИП </w:t>
      </w:r>
      <w:r w:rsidR="00FF21FA" w:rsidRPr="00820FB6">
        <w:rPr>
          <w:sz w:val="28"/>
          <w:szCs w:val="28"/>
        </w:rPr>
        <w:t>Алиев С</w:t>
      </w:r>
      <w:r w:rsidR="00FF21FA">
        <w:rPr>
          <w:sz w:val="28"/>
          <w:szCs w:val="28"/>
        </w:rPr>
        <w:t>. А.</w:t>
      </w:r>
      <w:r w:rsidR="00FF21FA" w:rsidRPr="00820FB6">
        <w:rPr>
          <w:sz w:val="28"/>
          <w:szCs w:val="28"/>
        </w:rPr>
        <w:t xml:space="preserve"> </w:t>
      </w:r>
      <w:proofErr w:type="spellStart"/>
      <w:r w:rsidR="00FF21FA" w:rsidRPr="00820FB6">
        <w:rPr>
          <w:sz w:val="28"/>
          <w:szCs w:val="28"/>
        </w:rPr>
        <w:t>оглы</w:t>
      </w:r>
      <w:proofErr w:type="spellEnd"/>
      <w:r w:rsidR="00FF21FA">
        <w:rPr>
          <w:sz w:val="28"/>
          <w:szCs w:val="28"/>
        </w:rPr>
        <w:t xml:space="preserve">,         ИП </w:t>
      </w:r>
      <w:r w:rsidR="00FF21FA" w:rsidRPr="00820FB6">
        <w:rPr>
          <w:sz w:val="28"/>
          <w:szCs w:val="28"/>
        </w:rPr>
        <w:t>Алиев</w:t>
      </w:r>
      <w:proofErr w:type="gramEnd"/>
      <w:r w:rsidR="00FF21FA" w:rsidRPr="00820FB6">
        <w:rPr>
          <w:sz w:val="28"/>
          <w:szCs w:val="28"/>
        </w:rPr>
        <w:t xml:space="preserve"> Э</w:t>
      </w:r>
      <w:r w:rsidR="00FF21FA">
        <w:rPr>
          <w:sz w:val="28"/>
          <w:szCs w:val="28"/>
        </w:rPr>
        <w:t>. Н.</w:t>
      </w:r>
      <w:r w:rsidR="00FF21FA" w:rsidRPr="00820FB6">
        <w:rPr>
          <w:sz w:val="28"/>
          <w:szCs w:val="28"/>
        </w:rPr>
        <w:t xml:space="preserve"> </w:t>
      </w:r>
      <w:proofErr w:type="spellStart"/>
      <w:r w:rsidR="00FF21FA" w:rsidRPr="00820FB6">
        <w:rPr>
          <w:sz w:val="28"/>
          <w:szCs w:val="28"/>
        </w:rPr>
        <w:t>оглы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>
        <w:rPr>
          <w:sz w:val="28"/>
          <w:szCs w:val="28"/>
        </w:rPr>
        <w:t>Аюшиев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 w:rsidRPr="00820FB6">
        <w:rPr>
          <w:sz w:val="28"/>
          <w:szCs w:val="28"/>
        </w:rPr>
        <w:t>Бабаев</w:t>
      </w:r>
      <w:proofErr w:type="gramStart"/>
      <w:r w:rsidR="00FF21FA">
        <w:rPr>
          <w:sz w:val="28"/>
          <w:szCs w:val="28"/>
        </w:rPr>
        <w:t>,И</w:t>
      </w:r>
      <w:proofErr w:type="gramEnd"/>
      <w:r w:rsidR="00FF21FA">
        <w:rPr>
          <w:sz w:val="28"/>
          <w:szCs w:val="28"/>
        </w:rPr>
        <w:t>П</w:t>
      </w:r>
      <w:proofErr w:type="spellEnd"/>
      <w:r w:rsidR="00FF21FA">
        <w:rPr>
          <w:sz w:val="28"/>
          <w:szCs w:val="28"/>
        </w:rPr>
        <w:t xml:space="preserve"> </w:t>
      </w:r>
      <w:proofErr w:type="spellStart"/>
      <w:r w:rsidR="00FF21FA" w:rsidRPr="00820FB6">
        <w:rPr>
          <w:sz w:val="28"/>
          <w:szCs w:val="28"/>
        </w:rPr>
        <w:t>Бальжинимаева</w:t>
      </w:r>
      <w:proofErr w:type="spellEnd"/>
      <w:r w:rsidR="00FF21FA">
        <w:rPr>
          <w:sz w:val="28"/>
          <w:szCs w:val="28"/>
        </w:rPr>
        <w:t xml:space="preserve">, </w:t>
      </w:r>
      <w:r w:rsidR="00D21BC3">
        <w:rPr>
          <w:sz w:val="28"/>
          <w:szCs w:val="28"/>
        </w:rPr>
        <w:t xml:space="preserve">                </w:t>
      </w:r>
      <w:r w:rsidR="00FF21FA">
        <w:rPr>
          <w:sz w:val="28"/>
          <w:szCs w:val="28"/>
        </w:rPr>
        <w:t xml:space="preserve">ИП </w:t>
      </w:r>
      <w:proofErr w:type="spellStart"/>
      <w:r w:rsidR="00FF21FA" w:rsidRPr="00820FB6">
        <w:rPr>
          <w:sz w:val="28"/>
          <w:szCs w:val="28"/>
        </w:rPr>
        <w:t>Мясунов</w:t>
      </w:r>
      <w:proofErr w:type="spellEnd"/>
      <w:r w:rsidR="00FF21FA">
        <w:rPr>
          <w:sz w:val="28"/>
          <w:szCs w:val="28"/>
        </w:rPr>
        <w:t xml:space="preserve">, ИП Сулейманова, ИП </w:t>
      </w:r>
      <w:proofErr w:type="spellStart"/>
      <w:r w:rsidR="00FF21FA">
        <w:rPr>
          <w:sz w:val="28"/>
          <w:szCs w:val="28"/>
        </w:rPr>
        <w:t>Творогова</w:t>
      </w:r>
      <w:proofErr w:type="spellEnd"/>
      <w:r w:rsidR="00FF21FA">
        <w:rPr>
          <w:sz w:val="28"/>
          <w:szCs w:val="28"/>
        </w:rPr>
        <w:t xml:space="preserve">, ИП Филиппова </w:t>
      </w:r>
      <w:r w:rsidR="00FF21FA" w:rsidRPr="00820FB6">
        <w:rPr>
          <w:sz w:val="28"/>
          <w:szCs w:val="28"/>
        </w:rPr>
        <w:t>Л.В.</w:t>
      </w:r>
      <w:r w:rsidR="00FF21FA">
        <w:rPr>
          <w:sz w:val="28"/>
          <w:szCs w:val="28"/>
        </w:rPr>
        <w:t xml:space="preserve">, </w:t>
      </w:r>
      <w:r w:rsidR="00D21BC3">
        <w:rPr>
          <w:sz w:val="28"/>
          <w:szCs w:val="28"/>
        </w:rPr>
        <w:t xml:space="preserve">              </w:t>
      </w:r>
      <w:r w:rsidR="00FF21FA" w:rsidRPr="00820FB6">
        <w:rPr>
          <w:sz w:val="28"/>
          <w:szCs w:val="28"/>
        </w:rPr>
        <w:t>ИП Филиппова Н</w:t>
      </w:r>
      <w:r w:rsidR="00FF21FA">
        <w:rPr>
          <w:sz w:val="28"/>
          <w:szCs w:val="28"/>
        </w:rPr>
        <w:t xml:space="preserve">.В., </w:t>
      </w:r>
      <w:r w:rsidR="00FF21FA" w:rsidRPr="00820FB6">
        <w:rPr>
          <w:sz w:val="28"/>
          <w:szCs w:val="28"/>
        </w:rPr>
        <w:t xml:space="preserve">ИП </w:t>
      </w:r>
      <w:proofErr w:type="spellStart"/>
      <w:r w:rsidR="00FF21FA" w:rsidRPr="00820FB6">
        <w:rPr>
          <w:sz w:val="28"/>
          <w:szCs w:val="28"/>
        </w:rPr>
        <w:t>Цискаришвили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>
        <w:rPr>
          <w:sz w:val="28"/>
          <w:szCs w:val="28"/>
        </w:rPr>
        <w:t>Цыремпилова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 w:rsidRPr="00820FB6">
        <w:rPr>
          <w:sz w:val="28"/>
          <w:szCs w:val="28"/>
        </w:rPr>
        <w:t>Мелоян</w:t>
      </w:r>
      <w:proofErr w:type="spellEnd"/>
      <w:r w:rsidR="00D21BC3">
        <w:rPr>
          <w:sz w:val="28"/>
          <w:szCs w:val="28"/>
        </w:rPr>
        <w:t xml:space="preserve">,        </w:t>
      </w:r>
      <w:r w:rsidR="00FF21FA">
        <w:rPr>
          <w:sz w:val="28"/>
          <w:szCs w:val="28"/>
        </w:rPr>
        <w:t xml:space="preserve">ИП </w:t>
      </w:r>
      <w:proofErr w:type="spellStart"/>
      <w:r w:rsidR="00FF21FA" w:rsidRPr="00820FB6">
        <w:rPr>
          <w:sz w:val="28"/>
          <w:szCs w:val="28"/>
        </w:rPr>
        <w:t>Макалова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 w:rsidRPr="00820FB6">
        <w:rPr>
          <w:sz w:val="28"/>
          <w:szCs w:val="28"/>
        </w:rPr>
        <w:t>Матякубов</w:t>
      </w:r>
      <w:proofErr w:type="spellEnd"/>
      <w:r w:rsidR="00FF21FA">
        <w:rPr>
          <w:sz w:val="28"/>
          <w:szCs w:val="28"/>
        </w:rPr>
        <w:t xml:space="preserve">, ИП </w:t>
      </w:r>
      <w:proofErr w:type="spellStart"/>
      <w:r w:rsidR="00FF21FA" w:rsidRPr="00820FB6">
        <w:rPr>
          <w:sz w:val="28"/>
          <w:szCs w:val="28"/>
        </w:rPr>
        <w:t>Касанов</w:t>
      </w:r>
      <w:proofErr w:type="spellEnd"/>
      <w:r w:rsidR="00FF21FA" w:rsidRPr="00820FB6">
        <w:rPr>
          <w:sz w:val="28"/>
          <w:szCs w:val="28"/>
        </w:rPr>
        <w:t xml:space="preserve"> </w:t>
      </w:r>
      <w:r w:rsidR="00FF21FA">
        <w:rPr>
          <w:sz w:val="28"/>
          <w:szCs w:val="28"/>
        </w:rPr>
        <w:t xml:space="preserve">, ИП </w:t>
      </w:r>
      <w:proofErr w:type="spellStart"/>
      <w:r w:rsidR="00FF21FA" w:rsidRPr="00820FB6">
        <w:rPr>
          <w:sz w:val="28"/>
          <w:szCs w:val="28"/>
        </w:rPr>
        <w:t>Мерквиладзе</w:t>
      </w:r>
      <w:proofErr w:type="spellEnd"/>
      <w:r w:rsidR="004E68DA">
        <w:rPr>
          <w:sz w:val="28"/>
          <w:szCs w:val="28"/>
        </w:rPr>
        <w:t xml:space="preserve">, ИП </w:t>
      </w:r>
      <w:proofErr w:type="spellStart"/>
      <w:r w:rsidR="004E68DA">
        <w:rPr>
          <w:sz w:val="28"/>
          <w:szCs w:val="28"/>
        </w:rPr>
        <w:t>Вьюнова</w:t>
      </w:r>
      <w:proofErr w:type="spellEnd"/>
      <w:r w:rsidR="004E68DA">
        <w:rPr>
          <w:sz w:val="28"/>
          <w:szCs w:val="28"/>
        </w:rPr>
        <w:t xml:space="preserve">, ИП </w:t>
      </w:r>
      <w:proofErr w:type="spellStart"/>
      <w:r w:rsidR="004E68DA">
        <w:rPr>
          <w:sz w:val="28"/>
          <w:szCs w:val="28"/>
        </w:rPr>
        <w:t>Зелтынь</w:t>
      </w:r>
      <w:proofErr w:type="spellEnd"/>
      <w:r w:rsidR="004E68DA">
        <w:rPr>
          <w:sz w:val="28"/>
          <w:szCs w:val="28"/>
        </w:rPr>
        <w:t>, ИП Карякин, ООО «</w:t>
      </w:r>
      <w:proofErr w:type="spellStart"/>
      <w:r w:rsidR="004E68DA">
        <w:rPr>
          <w:sz w:val="28"/>
          <w:szCs w:val="28"/>
        </w:rPr>
        <w:t>Карава</w:t>
      </w:r>
      <w:r w:rsidR="00676AF8">
        <w:rPr>
          <w:sz w:val="28"/>
          <w:szCs w:val="28"/>
        </w:rPr>
        <w:t>н</w:t>
      </w:r>
      <w:r w:rsidR="004E68DA">
        <w:rPr>
          <w:sz w:val="28"/>
          <w:szCs w:val="28"/>
        </w:rPr>
        <w:t>-Лайт</w:t>
      </w:r>
      <w:proofErr w:type="spellEnd"/>
      <w:r w:rsidR="004E68DA">
        <w:rPr>
          <w:sz w:val="28"/>
          <w:szCs w:val="28"/>
        </w:rPr>
        <w:t>»</w:t>
      </w:r>
      <w:r w:rsidR="004D0D65">
        <w:rPr>
          <w:sz w:val="28"/>
          <w:szCs w:val="28"/>
        </w:rPr>
        <w:t>)</w:t>
      </w:r>
      <w:r w:rsidR="00583214">
        <w:rPr>
          <w:sz w:val="28"/>
          <w:szCs w:val="28"/>
        </w:rPr>
        <w:t>;</w:t>
      </w:r>
      <w:r w:rsidR="00E04E6C">
        <w:rPr>
          <w:sz w:val="28"/>
          <w:szCs w:val="28"/>
        </w:rPr>
        <w:t xml:space="preserve"> </w:t>
      </w:r>
      <w:r w:rsidR="008901D4">
        <w:rPr>
          <w:sz w:val="28"/>
          <w:szCs w:val="28"/>
        </w:rPr>
        <w:t>3</w:t>
      </w:r>
      <w:r w:rsidR="00E04E6C">
        <w:rPr>
          <w:sz w:val="28"/>
          <w:szCs w:val="28"/>
        </w:rPr>
        <w:t xml:space="preserve"> протокола </w:t>
      </w:r>
      <w:r w:rsidR="00A2751C" w:rsidRPr="00C472A5">
        <w:rPr>
          <w:sz w:val="28"/>
          <w:szCs w:val="28"/>
        </w:rPr>
        <w:t xml:space="preserve"> </w:t>
      </w:r>
      <w:r w:rsidR="00E04E6C">
        <w:rPr>
          <w:sz w:val="28"/>
          <w:szCs w:val="28"/>
        </w:rPr>
        <w:t xml:space="preserve">по </w:t>
      </w:r>
      <w:proofErr w:type="gramStart"/>
      <w:r w:rsidR="00E04E6C">
        <w:rPr>
          <w:sz w:val="28"/>
          <w:szCs w:val="28"/>
        </w:rPr>
        <w:t>ч</w:t>
      </w:r>
      <w:proofErr w:type="gramEnd"/>
      <w:r w:rsidR="00E04E6C">
        <w:rPr>
          <w:sz w:val="28"/>
          <w:szCs w:val="28"/>
        </w:rPr>
        <w:t>. 3</w:t>
      </w:r>
      <w:r w:rsidR="002919B2">
        <w:rPr>
          <w:sz w:val="28"/>
          <w:szCs w:val="28"/>
        </w:rPr>
        <w:t xml:space="preserve"> ст. 14.16 </w:t>
      </w:r>
      <w:proofErr w:type="spellStart"/>
      <w:r w:rsidR="002919B2">
        <w:rPr>
          <w:sz w:val="28"/>
          <w:szCs w:val="28"/>
        </w:rPr>
        <w:t>Ко</w:t>
      </w:r>
      <w:r w:rsidR="007B0732">
        <w:rPr>
          <w:sz w:val="28"/>
          <w:szCs w:val="28"/>
        </w:rPr>
        <w:t>АП</w:t>
      </w:r>
      <w:proofErr w:type="spellEnd"/>
      <w:r w:rsidR="002919B2">
        <w:rPr>
          <w:sz w:val="28"/>
          <w:szCs w:val="28"/>
        </w:rPr>
        <w:t xml:space="preserve"> РФ </w:t>
      </w:r>
      <w:r w:rsidR="007B0732">
        <w:rPr>
          <w:sz w:val="28"/>
          <w:szCs w:val="28"/>
        </w:rPr>
        <w:t>(</w:t>
      </w:r>
      <w:r w:rsidR="00A2751C" w:rsidRPr="00C472A5">
        <w:rPr>
          <w:sz w:val="28"/>
          <w:szCs w:val="28"/>
        </w:rPr>
        <w:t>ООО «</w:t>
      </w:r>
      <w:r w:rsidR="008901D4">
        <w:rPr>
          <w:sz w:val="28"/>
          <w:szCs w:val="28"/>
        </w:rPr>
        <w:t>Дружба</w:t>
      </w:r>
      <w:r w:rsidR="003101FE">
        <w:rPr>
          <w:sz w:val="28"/>
          <w:szCs w:val="28"/>
        </w:rPr>
        <w:t>»</w:t>
      </w:r>
      <w:r w:rsidR="00E04E6C">
        <w:rPr>
          <w:sz w:val="28"/>
          <w:szCs w:val="28"/>
        </w:rPr>
        <w:t>, ООО «</w:t>
      </w:r>
      <w:r w:rsidR="008901D4">
        <w:rPr>
          <w:sz w:val="28"/>
          <w:szCs w:val="28"/>
        </w:rPr>
        <w:t>Штиль</w:t>
      </w:r>
      <w:r w:rsidR="00E04E6C">
        <w:rPr>
          <w:sz w:val="28"/>
          <w:szCs w:val="28"/>
        </w:rPr>
        <w:t>»</w:t>
      </w:r>
      <w:r w:rsidR="008901D4">
        <w:rPr>
          <w:sz w:val="28"/>
          <w:szCs w:val="28"/>
        </w:rPr>
        <w:t>, ООО «Эмиль»</w:t>
      </w:r>
      <w:r w:rsidR="007B0732">
        <w:rPr>
          <w:sz w:val="28"/>
          <w:szCs w:val="28"/>
        </w:rPr>
        <w:t>)</w:t>
      </w:r>
      <w:r w:rsidR="00B67E04">
        <w:rPr>
          <w:sz w:val="28"/>
          <w:szCs w:val="28"/>
        </w:rPr>
        <w:t>.</w:t>
      </w:r>
      <w:r w:rsidR="003101FE">
        <w:rPr>
          <w:sz w:val="28"/>
          <w:szCs w:val="28"/>
        </w:rPr>
        <w:t xml:space="preserve"> </w:t>
      </w:r>
      <w:r w:rsidR="004D457B" w:rsidRPr="00A12420">
        <w:rPr>
          <w:sz w:val="28"/>
          <w:szCs w:val="28"/>
        </w:rPr>
        <w:t>Рассмотрено всего</w:t>
      </w:r>
      <w:r w:rsidR="004D457B">
        <w:rPr>
          <w:sz w:val="28"/>
          <w:szCs w:val="28"/>
        </w:rPr>
        <w:t xml:space="preserve"> 26</w:t>
      </w:r>
      <w:r w:rsidR="00676AF8">
        <w:rPr>
          <w:sz w:val="28"/>
          <w:szCs w:val="28"/>
        </w:rPr>
        <w:t xml:space="preserve"> д</w:t>
      </w:r>
      <w:r w:rsidR="004D457B" w:rsidRPr="00A12420">
        <w:rPr>
          <w:sz w:val="28"/>
          <w:szCs w:val="28"/>
        </w:rPr>
        <w:t>ел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об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административных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 правонарушениях,</w:t>
      </w:r>
      <w:r w:rsidR="00676AF8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из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них</w:t>
      </w:r>
      <w:r w:rsidR="004D457B">
        <w:rPr>
          <w:sz w:val="28"/>
          <w:szCs w:val="28"/>
        </w:rPr>
        <w:t> 2 </w:t>
      </w:r>
      <w:r w:rsidR="004D457B" w:rsidRPr="00A12420">
        <w:rPr>
          <w:sz w:val="28"/>
          <w:szCs w:val="28"/>
        </w:rPr>
        <w:t>по</w:t>
      </w:r>
      <w:r w:rsidR="004D457B">
        <w:rPr>
          <w:sz w:val="28"/>
          <w:szCs w:val="28"/>
        </w:rPr>
        <w:t> </w:t>
      </w:r>
      <w:proofErr w:type="gramStart"/>
      <w:r w:rsidR="004D457B" w:rsidRPr="00A12420">
        <w:rPr>
          <w:sz w:val="28"/>
          <w:szCs w:val="28"/>
        </w:rPr>
        <w:t>ч</w:t>
      </w:r>
      <w:proofErr w:type="gramEnd"/>
      <w:r w:rsidR="004D457B" w:rsidRPr="00A12420">
        <w:rPr>
          <w:sz w:val="28"/>
          <w:szCs w:val="28"/>
        </w:rPr>
        <w:t>.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3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ст.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14.</w:t>
      </w:r>
      <w:r w:rsidR="004D457B">
        <w:rPr>
          <w:sz w:val="28"/>
          <w:szCs w:val="28"/>
        </w:rPr>
        <w:t>16</w:t>
      </w:r>
      <w:r w:rsidR="00676AF8">
        <w:rPr>
          <w:sz w:val="28"/>
          <w:szCs w:val="28"/>
        </w:rPr>
        <w:t xml:space="preserve"> </w:t>
      </w:r>
      <w:proofErr w:type="spellStart"/>
      <w:r w:rsidR="004D457B">
        <w:rPr>
          <w:sz w:val="28"/>
          <w:szCs w:val="28"/>
        </w:rPr>
        <w:t>КоАП</w:t>
      </w:r>
      <w:proofErr w:type="spellEnd"/>
      <w:r w:rsidR="004D457B">
        <w:rPr>
          <w:sz w:val="28"/>
          <w:szCs w:val="28"/>
        </w:rPr>
        <w:t>  РФ  </w:t>
      </w:r>
      <w:r w:rsidR="004D457B" w:rsidRPr="00F93AB8">
        <w:rPr>
          <w:sz w:val="28"/>
          <w:szCs w:val="28"/>
        </w:rPr>
        <w:t>(</w:t>
      </w:r>
      <w:r w:rsidR="004D457B" w:rsidRPr="00AF71AA">
        <w:rPr>
          <w:sz w:val="28"/>
          <w:szCs w:val="28"/>
        </w:rPr>
        <w:t>ООО "</w:t>
      </w:r>
      <w:r w:rsidR="004D457B">
        <w:rPr>
          <w:sz w:val="28"/>
          <w:szCs w:val="28"/>
        </w:rPr>
        <w:t>Портал</w:t>
      </w:r>
      <w:r w:rsidR="004D457B" w:rsidRPr="00AF71AA">
        <w:rPr>
          <w:sz w:val="28"/>
          <w:szCs w:val="28"/>
        </w:rPr>
        <w:t>"</w:t>
      </w:r>
      <w:r w:rsidR="004D457B">
        <w:rPr>
          <w:sz w:val="28"/>
          <w:szCs w:val="28"/>
        </w:rPr>
        <w:t xml:space="preserve">, </w:t>
      </w:r>
      <w:r w:rsidR="004D457B" w:rsidRPr="00AF71AA">
        <w:rPr>
          <w:sz w:val="28"/>
          <w:szCs w:val="28"/>
        </w:rPr>
        <w:t xml:space="preserve">ООО </w:t>
      </w:r>
      <w:r w:rsidR="004D457B">
        <w:rPr>
          <w:sz w:val="28"/>
          <w:szCs w:val="28"/>
        </w:rPr>
        <w:t>"</w:t>
      </w:r>
      <w:proofErr w:type="spellStart"/>
      <w:r w:rsidR="004D457B">
        <w:rPr>
          <w:sz w:val="28"/>
          <w:szCs w:val="28"/>
        </w:rPr>
        <w:t>Торгсервис</w:t>
      </w:r>
      <w:proofErr w:type="spellEnd"/>
      <w:r w:rsidR="004D457B" w:rsidRPr="00AF71AA">
        <w:rPr>
          <w:sz w:val="28"/>
          <w:szCs w:val="28"/>
        </w:rPr>
        <w:t>"</w:t>
      </w:r>
      <w:r w:rsidR="000923FC">
        <w:rPr>
          <w:sz w:val="28"/>
          <w:szCs w:val="28"/>
        </w:rPr>
        <w:t>)</w:t>
      </w:r>
      <w:r w:rsidR="004D457B">
        <w:rPr>
          <w:sz w:val="28"/>
          <w:szCs w:val="28"/>
        </w:rPr>
        <w:t>, </w:t>
      </w:r>
      <w:r w:rsidR="004D457B" w:rsidRPr="00F93AB8">
        <w:rPr>
          <w:sz w:val="28"/>
          <w:szCs w:val="28"/>
        </w:rPr>
        <w:t>назначено</w:t>
      </w:r>
      <w:r w:rsidR="004D457B">
        <w:rPr>
          <w:sz w:val="28"/>
          <w:szCs w:val="28"/>
        </w:rPr>
        <w:t xml:space="preserve"> </w:t>
      </w:r>
      <w:r w:rsidR="004D457B" w:rsidRPr="00F93AB8">
        <w:rPr>
          <w:sz w:val="28"/>
          <w:szCs w:val="28"/>
        </w:rPr>
        <w:t>административное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наказание</w:t>
      </w:r>
      <w:r w:rsidR="004D457B">
        <w:rPr>
          <w:sz w:val="28"/>
          <w:szCs w:val="28"/>
        </w:rPr>
        <w:t xml:space="preserve">  </w:t>
      </w:r>
      <w:r w:rsidR="004D457B" w:rsidRPr="00F93AB8">
        <w:rPr>
          <w:sz w:val="28"/>
          <w:szCs w:val="28"/>
        </w:rPr>
        <w:t>в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виде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штрафа</w:t>
      </w:r>
      <w:r w:rsidR="004D457B">
        <w:rPr>
          <w:sz w:val="28"/>
          <w:szCs w:val="28"/>
        </w:rPr>
        <w:t xml:space="preserve"> на </w:t>
      </w:r>
      <w:r w:rsidR="004D457B" w:rsidRPr="00F93AB8">
        <w:rPr>
          <w:sz w:val="28"/>
          <w:szCs w:val="28"/>
        </w:rPr>
        <w:t>общ</w:t>
      </w:r>
      <w:r w:rsidR="004D457B">
        <w:rPr>
          <w:sz w:val="28"/>
          <w:szCs w:val="28"/>
        </w:rPr>
        <w:t>ую сумму 225</w:t>
      </w:r>
      <w:r w:rsidR="004D457B" w:rsidRPr="00F93AB8">
        <w:rPr>
          <w:sz w:val="28"/>
          <w:szCs w:val="28"/>
        </w:rPr>
        <w:t> 000 руб.</w:t>
      </w:r>
      <w:r w:rsidR="004D457B">
        <w:rPr>
          <w:sz w:val="28"/>
          <w:szCs w:val="28"/>
        </w:rPr>
        <w:t xml:space="preserve">; </w:t>
      </w:r>
      <w:r w:rsidR="004D457B" w:rsidRPr="00F208ED">
        <w:rPr>
          <w:sz w:val="28"/>
          <w:szCs w:val="28"/>
        </w:rPr>
        <w:t xml:space="preserve">по ст. 14.19 </w:t>
      </w:r>
      <w:proofErr w:type="spellStart"/>
      <w:r w:rsidR="004D457B" w:rsidRPr="00F208ED">
        <w:rPr>
          <w:sz w:val="28"/>
          <w:szCs w:val="28"/>
        </w:rPr>
        <w:t>КоАП</w:t>
      </w:r>
      <w:proofErr w:type="spellEnd"/>
      <w:r w:rsidR="004D457B" w:rsidRPr="00F208ED">
        <w:rPr>
          <w:sz w:val="28"/>
          <w:szCs w:val="28"/>
        </w:rPr>
        <w:t xml:space="preserve"> РФ</w:t>
      </w:r>
      <w:r w:rsidR="004D457B">
        <w:rPr>
          <w:sz w:val="28"/>
          <w:szCs w:val="28"/>
        </w:rPr>
        <w:t xml:space="preserve"> рассмотрено 23 дела об административном правонарушении: (</w:t>
      </w:r>
      <w:r w:rsidR="004D457B" w:rsidRPr="00A41E45">
        <w:rPr>
          <w:sz w:val="28"/>
          <w:szCs w:val="28"/>
        </w:rPr>
        <w:t>ООО</w:t>
      </w:r>
      <w:r w:rsidR="004D457B">
        <w:rPr>
          <w:sz w:val="28"/>
          <w:szCs w:val="28"/>
        </w:rPr>
        <w:t xml:space="preserve"> </w:t>
      </w:r>
      <w:r w:rsidR="004D457B" w:rsidRPr="00A41E45">
        <w:rPr>
          <w:sz w:val="28"/>
          <w:szCs w:val="28"/>
        </w:rPr>
        <w:t>Стандарт</w:t>
      </w:r>
      <w:r w:rsidR="004D457B">
        <w:rPr>
          <w:sz w:val="28"/>
          <w:szCs w:val="28"/>
        </w:rPr>
        <w:t xml:space="preserve">, </w:t>
      </w:r>
      <w:r w:rsidR="004D457B" w:rsidRPr="00A41E45">
        <w:rPr>
          <w:sz w:val="28"/>
          <w:szCs w:val="28"/>
        </w:rPr>
        <w:t xml:space="preserve">ООО </w:t>
      </w:r>
      <w:proofErr w:type="spellStart"/>
      <w:r w:rsidR="004D457B" w:rsidRPr="00A41E45">
        <w:rPr>
          <w:sz w:val="28"/>
          <w:szCs w:val="28"/>
        </w:rPr>
        <w:t>Алгос</w:t>
      </w:r>
      <w:proofErr w:type="spellEnd"/>
      <w:r w:rsidR="004D457B">
        <w:rPr>
          <w:sz w:val="28"/>
          <w:szCs w:val="28"/>
        </w:rPr>
        <w:t xml:space="preserve">, ИП </w:t>
      </w:r>
      <w:proofErr w:type="spellStart"/>
      <w:r w:rsidR="004D457B">
        <w:rPr>
          <w:sz w:val="28"/>
          <w:szCs w:val="28"/>
        </w:rPr>
        <w:t>Черникова</w:t>
      </w:r>
      <w:proofErr w:type="spellEnd"/>
      <w:r w:rsidR="004D457B">
        <w:rPr>
          <w:sz w:val="28"/>
          <w:szCs w:val="28"/>
        </w:rPr>
        <w:t xml:space="preserve">, ИП </w:t>
      </w:r>
      <w:proofErr w:type="spellStart"/>
      <w:r w:rsidR="004D457B">
        <w:rPr>
          <w:sz w:val="28"/>
          <w:szCs w:val="28"/>
        </w:rPr>
        <w:t>Чащина</w:t>
      </w:r>
      <w:proofErr w:type="gramStart"/>
      <w:r w:rsidR="004D457B">
        <w:rPr>
          <w:sz w:val="28"/>
          <w:szCs w:val="28"/>
        </w:rPr>
        <w:t>,</w:t>
      </w:r>
      <w:r w:rsidR="004D457B" w:rsidRPr="00A41E45">
        <w:rPr>
          <w:sz w:val="28"/>
          <w:szCs w:val="28"/>
        </w:rPr>
        <w:t>И</w:t>
      </w:r>
      <w:proofErr w:type="gramEnd"/>
      <w:r w:rsidR="004D457B" w:rsidRPr="00A41E45">
        <w:rPr>
          <w:sz w:val="28"/>
          <w:szCs w:val="28"/>
        </w:rPr>
        <w:t>П</w:t>
      </w:r>
      <w:proofErr w:type="spellEnd"/>
      <w:r w:rsidR="004D457B" w:rsidRPr="00A41E45">
        <w:rPr>
          <w:sz w:val="28"/>
          <w:szCs w:val="28"/>
        </w:rPr>
        <w:t xml:space="preserve"> </w:t>
      </w:r>
      <w:proofErr w:type="spellStart"/>
      <w:r w:rsidR="004D457B" w:rsidRPr="00A41E45">
        <w:rPr>
          <w:sz w:val="28"/>
          <w:szCs w:val="28"/>
        </w:rPr>
        <w:t>Элязов</w:t>
      </w:r>
      <w:proofErr w:type="spellEnd"/>
      <w:r w:rsidR="004D457B">
        <w:rPr>
          <w:sz w:val="28"/>
          <w:szCs w:val="28"/>
        </w:rPr>
        <w:t xml:space="preserve">, </w:t>
      </w:r>
      <w:r w:rsidR="004D457B" w:rsidRPr="00A41E45">
        <w:rPr>
          <w:sz w:val="28"/>
          <w:szCs w:val="28"/>
        </w:rPr>
        <w:t>ИП Новоселова ИП</w:t>
      </w:r>
      <w:r w:rsidR="004D457B">
        <w:rPr>
          <w:sz w:val="28"/>
          <w:szCs w:val="28"/>
        </w:rPr>
        <w:t xml:space="preserve"> </w:t>
      </w:r>
      <w:r w:rsidR="004D457B" w:rsidRPr="00A41E45">
        <w:rPr>
          <w:sz w:val="28"/>
          <w:szCs w:val="28"/>
        </w:rPr>
        <w:t xml:space="preserve">  </w:t>
      </w:r>
      <w:proofErr w:type="spellStart"/>
      <w:r w:rsidR="00CB5ECA">
        <w:rPr>
          <w:sz w:val="28"/>
          <w:szCs w:val="28"/>
        </w:rPr>
        <w:t>Подавонов</w:t>
      </w:r>
      <w:proofErr w:type="spellEnd"/>
      <w:r w:rsidR="00CB5ECA">
        <w:rPr>
          <w:sz w:val="28"/>
          <w:szCs w:val="28"/>
        </w:rPr>
        <w:t xml:space="preserve">,  ИП </w:t>
      </w:r>
      <w:proofErr w:type="spellStart"/>
      <w:r w:rsidR="00CB5ECA">
        <w:rPr>
          <w:sz w:val="28"/>
          <w:szCs w:val="28"/>
        </w:rPr>
        <w:t>Ульмасов</w:t>
      </w:r>
      <w:proofErr w:type="spellEnd"/>
      <w:r w:rsidR="00CB5ECA">
        <w:rPr>
          <w:sz w:val="28"/>
          <w:szCs w:val="28"/>
        </w:rPr>
        <w:t xml:space="preserve">, </w:t>
      </w:r>
      <w:r w:rsidR="004D457B">
        <w:rPr>
          <w:sz w:val="28"/>
          <w:szCs w:val="28"/>
        </w:rPr>
        <w:t xml:space="preserve">ИП </w:t>
      </w:r>
      <w:proofErr w:type="spellStart"/>
      <w:r w:rsidR="004D457B">
        <w:rPr>
          <w:sz w:val="28"/>
          <w:szCs w:val="28"/>
        </w:rPr>
        <w:t>Творогова</w:t>
      </w:r>
      <w:proofErr w:type="spellEnd"/>
      <w:r w:rsidR="004D457B">
        <w:rPr>
          <w:sz w:val="28"/>
          <w:szCs w:val="28"/>
        </w:rPr>
        <w:t xml:space="preserve">, ИП </w:t>
      </w:r>
      <w:proofErr w:type="spellStart"/>
      <w:r w:rsidR="004D457B">
        <w:rPr>
          <w:sz w:val="28"/>
          <w:szCs w:val="28"/>
        </w:rPr>
        <w:t>Старичкова</w:t>
      </w:r>
      <w:proofErr w:type="spellEnd"/>
      <w:r w:rsidR="004D457B">
        <w:rPr>
          <w:sz w:val="28"/>
          <w:szCs w:val="28"/>
        </w:rPr>
        <w:t xml:space="preserve">, </w:t>
      </w:r>
      <w:r w:rsidR="004D457B" w:rsidRPr="00A41E45">
        <w:rPr>
          <w:sz w:val="28"/>
          <w:szCs w:val="28"/>
        </w:rPr>
        <w:t>ИП Даниленко</w:t>
      </w:r>
    </w:p>
    <w:p w:rsidR="004D457B" w:rsidRDefault="004D457B" w:rsidP="004D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 Васильев,  </w:t>
      </w:r>
      <w:r w:rsidRPr="00A41E45">
        <w:rPr>
          <w:sz w:val="28"/>
          <w:szCs w:val="28"/>
        </w:rPr>
        <w:t xml:space="preserve">ИП </w:t>
      </w:r>
      <w:r>
        <w:rPr>
          <w:sz w:val="28"/>
          <w:szCs w:val="28"/>
        </w:rPr>
        <w:t xml:space="preserve">  </w:t>
      </w:r>
      <w:proofErr w:type="spellStart"/>
      <w:r w:rsidRPr="00A41E45">
        <w:rPr>
          <w:sz w:val="28"/>
          <w:szCs w:val="28"/>
        </w:rPr>
        <w:t>Абидуева</w:t>
      </w:r>
      <w:proofErr w:type="spellEnd"/>
      <w:r w:rsidR="00CB5E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5ECA">
        <w:rPr>
          <w:sz w:val="28"/>
          <w:szCs w:val="28"/>
        </w:rPr>
        <w:t>ИП</w:t>
      </w:r>
      <w:r>
        <w:rPr>
          <w:sz w:val="28"/>
          <w:szCs w:val="28"/>
        </w:rPr>
        <w:t xml:space="preserve"> Степанова, </w:t>
      </w:r>
      <w:r w:rsidRPr="00A41E45">
        <w:rPr>
          <w:sz w:val="28"/>
          <w:szCs w:val="28"/>
        </w:rPr>
        <w:t xml:space="preserve">ИП </w:t>
      </w:r>
      <w:r>
        <w:rPr>
          <w:sz w:val="28"/>
          <w:szCs w:val="28"/>
        </w:rPr>
        <w:t xml:space="preserve"> </w:t>
      </w:r>
      <w:proofErr w:type="spellStart"/>
      <w:r w:rsidRPr="00A41E45">
        <w:rPr>
          <w:sz w:val="28"/>
          <w:szCs w:val="28"/>
        </w:rPr>
        <w:t>Тароева</w:t>
      </w:r>
      <w:proofErr w:type="spellEnd"/>
      <w:proofErr w:type="gramStart"/>
      <w:r w:rsidRPr="00A41E45">
        <w:rPr>
          <w:sz w:val="28"/>
          <w:szCs w:val="28"/>
        </w:rPr>
        <w:t xml:space="preserve"> </w:t>
      </w:r>
      <w:r w:rsidR="00CB5ECA">
        <w:rPr>
          <w:sz w:val="28"/>
          <w:szCs w:val="28"/>
        </w:rPr>
        <w:t>,</w:t>
      </w:r>
      <w:proofErr w:type="gramEnd"/>
      <w:r w:rsidR="00CB5ECA">
        <w:rPr>
          <w:sz w:val="28"/>
          <w:szCs w:val="28"/>
        </w:rPr>
        <w:t xml:space="preserve"> </w:t>
      </w:r>
      <w:r w:rsidRPr="00A41E45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Снхчян</w:t>
      </w:r>
      <w:proofErr w:type="spellEnd"/>
      <w:r>
        <w:rPr>
          <w:sz w:val="28"/>
          <w:szCs w:val="28"/>
        </w:rPr>
        <w:t xml:space="preserve">,           </w:t>
      </w:r>
      <w:r w:rsidRPr="00A41E45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proofErr w:type="spellStart"/>
      <w:r w:rsidRPr="00A41E45">
        <w:rPr>
          <w:sz w:val="28"/>
          <w:szCs w:val="28"/>
        </w:rPr>
        <w:t>Ракочий</w:t>
      </w:r>
      <w:proofErr w:type="spellEnd"/>
      <w:r>
        <w:rPr>
          <w:sz w:val="28"/>
          <w:szCs w:val="28"/>
        </w:rPr>
        <w:t xml:space="preserve">, </w:t>
      </w:r>
      <w:r w:rsidRPr="00A41E45">
        <w:rPr>
          <w:sz w:val="28"/>
          <w:szCs w:val="28"/>
        </w:rPr>
        <w:t>ИП Нестеренко</w:t>
      </w:r>
      <w:r w:rsidR="00CB5ECA">
        <w:rPr>
          <w:sz w:val="28"/>
          <w:szCs w:val="28"/>
        </w:rPr>
        <w:t xml:space="preserve">, </w:t>
      </w:r>
      <w:r w:rsidR="00AE0864">
        <w:rPr>
          <w:sz w:val="28"/>
          <w:szCs w:val="28"/>
        </w:rPr>
        <w:t xml:space="preserve">ИП Петрова, </w:t>
      </w:r>
      <w:r w:rsidRPr="00A41E45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Pr="00A41E45">
        <w:rPr>
          <w:sz w:val="28"/>
          <w:szCs w:val="28"/>
        </w:rPr>
        <w:t xml:space="preserve"> </w:t>
      </w:r>
      <w:proofErr w:type="spellStart"/>
      <w:r w:rsidRPr="00A41E45">
        <w:rPr>
          <w:sz w:val="28"/>
          <w:szCs w:val="28"/>
        </w:rPr>
        <w:t>Путинцева</w:t>
      </w:r>
      <w:proofErr w:type="spellEnd"/>
      <w:r w:rsidRPr="00A41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A41E45">
        <w:rPr>
          <w:sz w:val="28"/>
          <w:szCs w:val="28"/>
        </w:rPr>
        <w:t xml:space="preserve">ИП </w:t>
      </w:r>
      <w:r>
        <w:rPr>
          <w:sz w:val="28"/>
          <w:szCs w:val="28"/>
        </w:rPr>
        <w:t xml:space="preserve">  </w:t>
      </w:r>
      <w:proofErr w:type="spellStart"/>
      <w:r w:rsidRPr="00A41E45">
        <w:rPr>
          <w:sz w:val="28"/>
          <w:szCs w:val="28"/>
        </w:rPr>
        <w:t>Рапита</w:t>
      </w:r>
      <w:proofErr w:type="spellEnd"/>
      <w:r>
        <w:rPr>
          <w:sz w:val="28"/>
          <w:szCs w:val="28"/>
        </w:rPr>
        <w:t xml:space="preserve">,                 </w:t>
      </w:r>
      <w:r w:rsidRPr="00A41E45">
        <w:rPr>
          <w:sz w:val="28"/>
          <w:szCs w:val="28"/>
        </w:rPr>
        <w:t>И</w:t>
      </w:r>
      <w:r w:rsidR="00CB5ECA">
        <w:rPr>
          <w:sz w:val="28"/>
          <w:szCs w:val="28"/>
        </w:rPr>
        <w:t xml:space="preserve">П Макарова, ООО </w:t>
      </w:r>
      <w:r>
        <w:rPr>
          <w:sz w:val="28"/>
          <w:szCs w:val="28"/>
        </w:rPr>
        <w:t>«Комета»),</w:t>
      </w:r>
      <w:r w:rsidRPr="00F153C7"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  </w:t>
      </w:r>
      <w:r w:rsidRPr="00F93AB8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виде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на </w:t>
      </w:r>
      <w:r w:rsidRPr="00F93AB8">
        <w:rPr>
          <w:sz w:val="28"/>
          <w:szCs w:val="28"/>
        </w:rPr>
        <w:t>общ</w:t>
      </w:r>
      <w:r>
        <w:rPr>
          <w:sz w:val="28"/>
          <w:szCs w:val="28"/>
        </w:rPr>
        <w:t>ую сумму 240</w:t>
      </w:r>
      <w:r w:rsidRPr="00F93AB8">
        <w:rPr>
          <w:sz w:val="28"/>
          <w:szCs w:val="28"/>
        </w:rPr>
        <w:t> 000 руб.</w:t>
      </w:r>
      <w:r>
        <w:rPr>
          <w:sz w:val="28"/>
          <w:szCs w:val="28"/>
        </w:rPr>
        <w:t xml:space="preserve"> (</w:t>
      </w:r>
      <w:r w:rsidRPr="00184557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Pr="00184557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», ИП </w:t>
      </w:r>
      <w:r w:rsidRPr="00184557">
        <w:rPr>
          <w:sz w:val="28"/>
          <w:szCs w:val="28"/>
        </w:rPr>
        <w:t>Чащина</w:t>
      </w:r>
      <w:r>
        <w:rPr>
          <w:sz w:val="28"/>
          <w:szCs w:val="28"/>
        </w:rPr>
        <w:t xml:space="preserve">, </w:t>
      </w:r>
      <w:r w:rsidRPr="00184557">
        <w:rPr>
          <w:sz w:val="28"/>
          <w:szCs w:val="28"/>
        </w:rPr>
        <w:t xml:space="preserve">ИП </w:t>
      </w:r>
      <w:proofErr w:type="spellStart"/>
      <w:r w:rsidRPr="00184557">
        <w:rPr>
          <w:sz w:val="28"/>
          <w:szCs w:val="28"/>
        </w:rPr>
        <w:lastRenderedPageBreak/>
        <w:t>Ульмасов</w:t>
      </w:r>
      <w:proofErr w:type="spellEnd"/>
      <w:r>
        <w:rPr>
          <w:sz w:val="28"/>
          <w:szCs w:val="28"/>
        </w:rPr>
        <w:t xml:space="preserve">, </w:t>
      </w:r>
      <w:r w:rsidRPr="00184557">
        <w:rPr>
          <w:sz w:val="28"/>
          <w:szCs w:val="28"/>
        </w:rPr>
        <w:t xml:space="preserve">ИП </w:t>
      </w:r>
      <w:proofErr w:type="spellStart"/>
      <w:r w:rsidRPr="00184557">
        <w:rPr>
          <w:sz w:val="28"/>
          <w:szCs w:val="28"/>
        </w:rPr>
        <w:t>Старичкова</w:t>
      </w:r>
      <w:proofErr w:type="spellEnd"/>
      <w:r w:rsidRPr="00184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ИП Васильев), по остальным делам вынесено административное наказание в виде предупреждения; по ст. 15.13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рассмотрено 1 дело об административном правонарушении (ООО «Панама-Сити»),</w:t>
      </w:r>
      <w:r w:rsidRPr="00EF79E1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вынесено административное наказание в виде предупреждения.</w:t>
      </w:r>
    </w:p>
    <w:p w:rsidR="00440FD7" w:rsidRPr="009955D1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3A">
        <w:rPr>
          <w:rFonts w:ascii="Times New Roman" w:hAnsi="Times New Roman" w:cs="Times New Roman"/>
          <w:sz w:val="28"/>
          <w:szCs w:val="28"/>
        </w:rPr>
        <w:t xml:space="preserve">3. </w:t>
      </w:r>
      <w:r w:rsidR="00932EB1" w:rsidRPr="004473F1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932EB1" w:rsidRPr="004473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2EB1" w:rsidRPr="004473F1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</w:t>
      </w:r>
      <w:r w:rsidR="00932EB1"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="00932EB1" w:rsidRPr="00D806FF">
        <w:rPr>
          <w:rFonts w:ascii="Times New Roman" w:hAnsi="Times New Roman" w:cs="Times New Roman"/>
          <w:sz w:val="28"/>
          <w:szCs w:val="28"/>
        </w:rPr>
        <w:br/>
      </w:r>
      <w:r w:rsidR="008D35EE">
        <w:rPr>
          <w:rFonts w:ascii="Times New Roman" w:hAnsi="Times New Roman" w:cs="Times New Roman"/>
          <w:sz w:val="28"/>
          <w:szCs w:val="28"/>
        </w:rPr>
        <w:t xml:space="preserve">и пивных напитков рассмотрено </w:t>
      </w:r>
      <w:r w:rsidR="00C53078">
        <w:rPr>
          <w:rFonts w:ascii="Times New Roman" w:hAnsi="Times New Roman" w:cs="Times New Roman"/>
          <w:sz w:val="28"/>
          <w:szCs w:val="28"/>
        </w:rPr>
        <w:t>0</w:t>
      </w:r>
      <w:r w:rsidR="00932EB1" w:rsidRPr="00D806F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</w:t>
      </w:r>
      <w:r w:rsidR="00EC7964">
        <w:rPr>
          <w:rFonts w:ascii="Times New Roman" w:hAnsi="Times New Roman" w:cs="Times New Roman"/>
          <w:sz w:val="28"/>
          <w:szCs w:val="28"/>
        </w:rPr>
        <w:t>лкогольной продукции. Составлены 33</w:t>
      </w:r>
      <w:r w:rsidR="00EC7964" w:rsidRPr="003723C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C7964">
        <w:rPr>
          <w:rFonts w:ascii="Times New Roman" w:hAnsi="Times New Roman" w:cs="Times New Roman"/>
          <w:sz w:val="28"/>
          <w:szCs w:val="28"/>
        </w:rPr>
        <w:t>а</w:t>
      </w:r>
      <w:r w:rsidR="00EC7964" w:rsidRPr="003723C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15.13 </w:t>
      </w:r>
      <w:proofErr w:type="spellStart"/>
      <w:r w:rsidR="00EC7964" w:rsidRPr="003723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7964" w:rsidRPr="003723CA">
        <w:rPr>
          <w:rFonts w:ascii="Times New Roman" w:hAnsi="Times New Roman" w:cs="Times New Roman"/>
          <w:sz w:val="28"/>
          <w:szCs w:val="28"/>
        </w:rPr>
        <w:t xml:space="preserve"> РФ (нарушение порядка </w:t>
      </w:r>
      <w:r w:rsidR="00670BBC">
        <w:rPr>
          <w:rFonts w:ascii="Times New Roman" w:hAnsi="Times New Roman" w:cs="Times New Roman"/>
          <w:sz w:val="28"/>
          <w:szCs w:val="28"/>
        </w:rPr>
        <w:t xml:space="preserve">и сроков при подаче декларации), 9 протоколов по ст. 20.25 </w:t>
      </w:r>
      <w:proofErr w:type="spellStart"/>
      <w:r w:rsidR="00670BB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70BBC">
        <w:rPr>
          <w:rFonts w:ascii="Times New Roman" w:hAnsi="Times New Roman" w:cs="Times New Roman"/>
          <w:sz w:val="28"/>
          <w:szCs w:val="28"/>
        </w:rPr>
        <w:t xml:space="preserve"> РФ.</w:t>
      </w:r>
      <w:r w:rsidR="00EC7964" w:rsidRPr="003723CA">
        <w:rPr>
          <w:rFonts w:ascii="Times New Roman" w:hAnsi="Times New Roman" w:cs="Times New Roman"/>
          <w:sz w:val="28"/>
          <w:szCs w:val="28"/>
        </w:rPr>
        <w:t xml:space="preserve"> </w:t>
      </w:r>
      <w:r w:rsidR="00EC7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EB1"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="00932EB1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  <w:proofErr w:type="gramEnd"/>
    </w:p>
    <w:p w:rsidR="00440FD7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EB7F4F">
        <w:rPr>
          <w:rFonts w:ascii="Times New Roman" w:hAnsi="Times New Roman" w:cs="Times New Roman"/>
          <w:sz w:val="28"/>
          <w:szCs w:val="28"/>
        </w:rPr>
        <w:t>Принято участи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е в </w:t>
      </w:r>
      <w:r w:rsidR="009A489E">
        <w:rPr>
          <w:rFonts w:ascii="Times New Roman" w:hAnsi="Times New Roman" w:cs="Times New Roman"/>
          <w:sz w:val="28"/>
          <w:szCs w:val="28"/>
        </w:rPr>
        <w:t>5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352576" w:rsidRPr="00EB7F4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12541" w:rsidRPr="00EB7F4F">
        <w:rPr>
          <w:rFonts w:ascii="Times New Roman" w:hAnsi="Times New Roman" w:cs="Times New Roman"/>
          <w:sz w:val="28"/>
          <w:szCs w:val="28"/>
        </w:rPr>
        <w:t>ях</w:t>
      </w:r>
      <w:r w:rsidRPr="00EB7F4F">
        <w:rPr>
          <w:rFonts w:ascii="Times New Roman" w:hAnsi="Times New Roman" w:cs="Times New Roman"/>
          <w:sz w:val="28"/>
          <w:szCs w:val="28"/>
        </w:rPr>
        <w:t>.</w:t>
      </w:r>
    </w:p>
    <w:p w:rsidR="009A489E" w:rsidRPr="00A61C03" w:rsidRDefault="009A489E" w:rsidP="009A489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22.11.2021-25.11</w:t>
      </w:r>
      <w:r w:rsidRPr="00A61C0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3A6FDF" w:rsidRDefault="003A6FDF" w:rsidP="00754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3E03">
        <w:rPr>
          <w:sz w:val="28"/>
          <w:szCs w:val="28"/>
        </w:rPr>
        <w:t xml:space="preserve">. </w:t>
      </w:r>
      <w:r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>
        <w:rPr>
          <w:sz w:val="28"/>
          <w:szCs w:val="28"/>
        </w:rPr>
        <w:t xml:space="preserve">  </w:t>
      </w:r>
      <w:r w:rsidRPr="00C472A5">
        <w:rPr>
          <w:sz w:val="28"/>
          <w:szCs w:val="28"/>
        </w:rPr>
        <w:t>алкогольной</w:t>
      </w:r>
      <w:r>
        <w:rPr>
          <w:sz w:val="28"/>
          <w:szCs w:val="28"/>
        </w:rPr>
        <w:t xml:space="preserve">  </w:t>
      </w:r>
      <w:r w:rsidRPr="00C472A5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 </w:t>
      </w:r>
      <w:r w:rsidRPr="00C472A5">
        <w:rPr>
          <w:sz w:val="28"/>
          <w:szCs w:val="28"/>
        </w:rPr>
        <w:t>Службой</w:t>
      </w:r>
      <w:r>
        <w:rPr>
          <w:sz w:val="28"/>
          <w:szCs w:val="28"/>
        </w:rPr>
        <w:t> </w:t>
      </w:r>
      <w:r w:rsidRPr="00C472A5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</w:t>
      </w:r>
      <w:r w:rsidR="00107831">
        <w:rPr>
          <w:sz w:val="28"/>
          <w:szCs w:val="28"/>
        </w:rPr>
        <w:t>10</w:t>
      </w:r>
      <w:r w:rsidRPr="00C472A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C472A5">
        <w:rPr>
          <w:sz w:val="28"/>
          <w:szCs w:val="28"/>
        </w:rPr>
        <w:t xml:space="preserve"> об административных правонарушениях по </w:t>
      </w:r>
      <w:r>
        <w:rPr>
          <w:sz w:val="28"/>
          <w:szCs w:val="28"/>
        </w:rPr>
        <w:t>ст. 14.19</w:t>
      </w:r>
      <w:r w:rsidRPr="00C472A5">
        <w:rPr>
          <w:sz w:val="28"/>
          <w:szCs w:val="28"/>
        </w:rPr>
        <w:t xml:space="preserve"> </w:t>
      </w:r>
      <w:proofErr w:type="spellStart"/>
      <w:r w:rsidRPr="00C472A5">
        <w:rPr>
          <w:sz w:val="28"/>
          <w:szCs w:val="28"/>
        </w:rPr>
        <w:t>КоАП</w:t>
      </w:r>
      <w:proofErr w:type="spellEnd"/>
      <w:r w:rsidRPr="00C472A5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  </w:t>
      </w:r>
      <w:r w:rsidRPr="00C472A5">
        <w:rPr>
          <w:sz w:val="28"/>
          <w:szCs w:val="28"/>
        </w:rPr>
        <w:t>(</w:t>
      </w:r>
      <w:r w:rsidR="00460E69">
        <w:rPr>
          <w:sz w:val="28"/>
          <w:szCs w:val="28"/>
        </w:rPr>
        <w:t xml:space="preserve">ООО «Вектор», ООО «МС </w:t>
      </w:r>
      <w:proofErr w:type="spellStart"/>
      <w:r w:rsidR="00460E69">
        <w:rPr>
          <w:sz w:val="28"/>
          <w:szCs w:val="28"/>
        </w:rPr>
        <w:t>Фуд</w:t>
      </w:r>
      <w:proofErr w:type="spellEnd"/>
      <w:r w:rsidR="00460E69">
        <w:rPr>
          <w:sz w:val="28"/>
          <w:szCs w:val="28"/>
        </w:rPr>
        <w:t>», ООО «</w:t>
      </w:r>
      <w:r w:rsidR="008F294E">
        <w:rPr>
          <w:sz w:val="28"/>
          <w:szCs w:val="28"/>
        </w:rPr>
        <w:t>Заря</w:t>
      </w:r>
      <w:r w:rsidR="00460E69">
        <w:rPr>
          <w:sz w:val="28"/>
          <w:szCs w:val="28"/>
        </w:rPr>
        <w:t>»</w:t>
      </w:r>
      <w:r w:rsidR="008F294E">
        <w:rPr>
          <w:sz w:val="28"/>
          <w:szCs w:val="28"/>
        </w:rPr>
        <w:t>, ООО «</w:t>
      </w:r>
      <w:proofErr w:type="spellStart"/>
      <w:r w:rsidR="008F294E">
        <w:rPr>
          <w:sz w:val="28"/>
          <w:szCs w:val="28"/>
        </w:rPr>
        <w:t>Морозко</w:t>
      </w:r>
      <w:proofErr w:type="spellEnd"/>
      <w:r w:rsidR="008F294E">
        <w:rPr>
          <w:sz w:val="28"/>
          <w:szCs w:val="28"/>
        </w:rPr>
        <w:t>», ООО «Тундра», ООО «Эмиль», ООО «</w:t>
      </w:r>
      <w:proofErr w:type="spellStart"/>
      <w:r w:rsidR="008F294E">
        <w:rPr>
          <w:sz w:val="28"/>
          <w:szCs w:val="28"/>
        </w:rPr>
        <w:t>Сталкер</w:t>
      </w:r>
      <w:proofErr w:type="spellEnd"/>
      <w:r w:rsidR="008F294E">
        <w:rPr>
          <w:sz w:val="28"/>
          <w:szCs w:val="28"/>
        </w:rPr>
        <w:t>»</w:t>
      </w:r>
      <w:r w:rsidR="00107831">
        <w:rPr>
          <w:sz w:val="28"/>
          <w:szCs w:val="28"/>
        </w:rPr>
        <w:t>, ООО «Остров», ООО «Аргон», ООО «</w:t>
      </w:r>
      <w:proofErr w:type="spellStart"/>
      <w:r w:rsidR="00107831">
        <w:rPr>
          <w:sz w:val="28"/>
          <w:szCs w:val="28"/>
        </w:rPr>
        <w:t>Бэлэк</w:t>
      </w:r>
      <w:proofErr w:type="spellEnd"/>
      <w:r w:rsidR="00107831">
        <w:rPr>
          <w:sz w:val="28"/>
          <w:szCs w:val="28"/>
        </w:rPr>
        <w:t>»</w:t>
      </w:r>
      <w:r w:rsidR="0037066B">
        <w:rPr>
          <w:sz w:val="28"/>
          <w:szCs w:val="28"/>
        </w:rPr>
        <w:t>); 2</w:t>
      </w:r>
      <w:r>
        <w:rPr>
          <w:sz w:val="28"/>
          <w:szCs w:val="28"/>
        </w:rPr>
        <w:t xml:space="preserve"> протокола </w:t>
      </w:r>
      <w:r w:rsidRPr="00C4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ч. 3 ст. 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proofErr w:type="gramStart"/>
      <w:r>
        <w:rPr>
          <w:sz w:val="28"/>
          <w:szCs w:val="28"/>
        </w:rPr>
        <w:t>(</w:t>
      </w:r>
      <w:r w:rsidR="00D24807">
        <w:rPr>
          <w:sz w:val="28"/>
          <w:szCs w:val="28"/>
        </w:rPr>
        <w:t xml:space="preserve"> </w:t>
      </w:r>
      <w:proofErr w:type="gramEnd"/>
      <w:r w:rsidRPr="00C472A5">
        <w:rPr>
          <w:sz w:val="28"/>
          <w:szCs w:val="28"/>
        </w:rPr>
        <w:t>ООО «</w:t>
      </w:r>
      <w:proofErr w:type="spellStart"/>
      <w:r w:rsidR="0037066B">
        <w:rPr>
          <w:sz w:val="28"/>
          <w:szCs w:val="28"/>
        </w:rPr>
        <w:t>Алкомаркет</w:t>
      </w:r>
      <w:proofErr w:type="spellEnd"/>
      <w:r>
        <w:rPr>
          <w:sz w:val="28"/>
          <w:szCs w:val="28"/>
        </w:rPr>
        <w:t>», ООО</w:t>
      </w:r>
      <w:r w:rsidR="00D24807">
        <w:rPr>
          <w:sz w:val="28"/>
          <w:szCs w:val="28"/>
        </w:rPr>
        <w:t xml:space="preserve"> </w:t>
      </w:r>
      <w:r w:rsidR="00FD7E57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37066B">
        <w:rPr>
          <w:sz w:val="28"/>
          <w:szCs w:val="28"/>
        </w:rPr>
        <w:t>Феррари»</w:t>
      </w:r>
      <w:r>
        <w:rPr>
          <w:sz w:val="28"/>
          <w:szCs w:val="28"/>
        </w:rPr>
        <w:t>).</w:t>
      </w:r>
      <w:r w:rsidR="00FD7E57">
        <w:rPr>
          <w:sz w:val="28"/>
          <w:szCs w:val="28"/>
        </w:rPr>
        <w:t> </w:t>
      </w:r>
      <w:r w:rsidRPr="00A12420">
        <w:rPr>
          <w:sz w:val="28"/>
          <w:szCs w:val="28"/>
        </w:rPr>
        <w:t>Рассмотрено</w:t>
      </w:r>
      <w:r w:rsidR="00460E69">
        <w:rPr>
          <w:sz w:val="28"/>
          <w:szCs w:val="28"/>
        </w:rPr>
        <w:t> </w:t>
      </w:r>
      <w:r w:rsidR="00D24807">
        <w:rPr>
          <w:sz w:val="28"/>
          <w:szCs w:val="28"/>
        </w:rPr>
        <w:t xml:space="preserve"> </w:t>
      </w:r>
      <w:r w:rsidRPr="00D24807">
        <w:rPr>
          <w:sz w:val="28"/>
          <w:szCs w:val="28"/>
        </w:rPr>
        <w:t>всего</w:t>
      </w:r>
      <w:r w:rsidR="00D24807">
        <w:rPr>
          <w:sz w:val="28"/>
          <w:szCs w:val="28"/>
        </w:rPr>
        <w:t xml:space="preserve"> </w:t>
      </w:r>
      <w:r w:rsidR="00460E69" w:rsidRPr="00D24807">
        <w:rPr>
          <w:sz w:val="28"/>
          <w:szCs w:val="28"/>
        </w:rPr>
        <w:t> </w:t>
      </w:r>
      <w:r w:rsidRPr="00D24807">
        <w:rPr>
          <w:sz w:val="28"/>
          <w:szCs w:val="28"/>
        </w:rPr>
        <w:t>2</w:t>
      </w:r>
      <w:r w:rsidR="000923FC" w:rsidRPr="00D24807">
        <w:rPr>
          <w:sz w:val="28"/>
          <w:szCs w:val="28"/>
        </w:rPr>
        <w:t>7</w:t>
      </w:r>
      <w:r w:rsidR="00D24807">
        <w:rPr>
          <w:sz w:val="28"/>
          <w:szCs w:val="28"/>
        </w:rPr>
        <w:t xml:space="preserve"> </w:t>
      </w:r>
      <w:r w:rsidR="00460E69" w:rsidRPr="00D24807">
        <w:rPr>
          <w:sz w:val="28"/>
          <w:szCs w:val="28"/>
        </w:rPr>
        <w:t>д</w:t>
      </w:r>
      <w:r w:rsidRPr="00D24807">
        <w:rPr>
          <w:sz w:val="28"/>
          <w:szCs w:val="28"/>
        </w:rPr>
        <w:t>ел</w:t>
      </w:r>
      <w:r w:rsidR="00D24807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A12420">
        <w:rPr>
          <w:sz w:val="28"/>
          <w:szCs w:val="28"/>
        </w:rPr>
        <w:t>об</w:t>
      </w:r>
      <w:r w:rsidR="00D24807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A12420">
        <w:rPr>
          <w:sz w:val="28"/>
          <w:szCs w:val="28"/>
        </w:rPr>
        <w:t>административных</w:t>
      </w:r>
      <w:r>
        <w:rPr>
          <w:sz w:val="28"/>
          <w:szCs w:val="28"/>
        </w:rPr>
        <w:t> </w:t>
      </w:r>
      <w:r w:rsidR="00D24807">
        <w:rPr>
          <w:sz w:val="28"/>
          <w:szCs w:val="28"/>
        </w:rPr>
        <w:t xml:space="preserve"> </w:t>
      </w:r>
      <w:r w:rsidRPr="00A12420">
        <w:rPr>
          <w:sz w:val="28"/>
          <w:szCs w:val="28"/>
        </w:rPr>
        <w:t> правонарушениях,</w:t>
      </w:r>
      <w:r>
        <w:rPr>
          <w:sz w:val="28"/>
          <w:szCs w:val="28"/>
        </w:rPr>
        <w:t> </w:t>
      </w:r>
      <w:r w:rsidRPr="00A12420">
        <w:rPr>
          <w:sz w:val="28"/>
          <w:szCs w:val="28"/>
        </w:rPr>
        <w:t>из</w:t>
      </w:r>
      <w:r>
        <w:rPr>
          <w:sz w:val="28"/>
          <w:szCs w:val="28"/>
        </w:rPr>
        <w:t> </w:t>
      </w:r>
      <w:r w:rsidRPr="000923FC">
        <w:rPr>
          <w:sz w:val="28"/>
          <w:szCs w:val="28"/>
        </w:rPr>
        <w:t>них</w:t>
      </w:r>
      <w:r w:rsidR="00460E69" w:rsidRPr="000923FC">
        <w:rPr>
          <w:sz w:val="28"/>
          <w:szCs w:val="28"/>
        </w:rPr>
        <w:t xml:space="preserve"> </w:t>
      </w:r>
      <w:r w:rsidR="000923FC" w:rsidRPr="0080610D">
        <w:rPr>
          <w:sz w:val="28"/>
          <w:szCs w:val="28"/>
        </w:rPr>
        <w:t>1</w:t>
      </w:r>
      <w:r w:rsidRPr="000923FC">
        <w:rPr>
          <w:sz w:val="28"/>
          <w:szCs w:val="28"/>
        </w:rPr>
        <w:t> по </w:t>
      </w:r>
      <w:proofErr w:type="gramStart"/>
      <w:r w:rsidRPr="000923FC">
        <w:rPr>
          <w:sz w:val="28"/>
          <w:szCs w:val="28"/>
        </w:rPr>
        <w:t>ч</w:t>
      </w:r>
      <w:proofErr w:type="gramEnd"/>
      <w:r w:rsidRPr="000923FC">
        <w:rPr>
          <w:sz w:val="28"/>
          <w:szCs w:val="28"/>
        </w:rPr>
        <w:t>. 3 ст. 14.16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  РФ  </w:t>
      </w:r>
      <w:r w:rsidRPr="00F93AB8">
        <w:rPr>
          <w:sz w:val="28"/>
          <w:szCs w:val="28"/>
        </w:rPr>
        <w:t>(</w:t>
      </w:r>
      <w:r w:rsidRPr="00AF71AA">
        <w:rPr>
          <w:sz w:val="28"/>
          <w:szCs w:val="28"/>
        </w:rPr>
        <w:t>ООО "</w:t>
      </w:r>
      <w:r w:rsidR="000923FC">
        <w:rPr>
          <w:sz w:val="28"/>
          <w:szCs w:val="28"/>
        </w:rPr>
        <w:t>Элит плюс</w:t>
      </w:r>
      <w:r w:rsidRPr="00AF71AA">
        <w:rPr>
          <w:sz w:val="28"/>
          <w:szCs w:val="28"/>
        </w:rPr>
        <w:t>"</w:t>
      </w:r>
      <w:r w:rsidR="000923FC">
        <w:rPr>
          <w:sz w:val="28"/>
          <w:szCs w:val="28"/>
        </w:rPr>
        <w:t>)</w:t>
      </w:r>
      <w:r>
        <w:rPr>
          <w:sz w:val="28"/>
          <w:szCs w:val="28"/>
        </w:rPr>
        <w:t>, </w:t>
      </w:r>
      <w:r w:rsidRPr="00F93AB8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  </w:t>
      </w:r>
      <w:r w:rsidRPr="00F93AB8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виде</w:t>
      </w:r>
      <w:r>
        <w:rPr>
          <w:sz w:val="28"/>
          <w:szCs w:val="28"/>
        </w:rPr>
        <w:t xml:space="preserve">  </w:t>
      </w:r>
      <w:r w:rsidR="000923FC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; </w:t>
      </w:r>
      <w:r w:rsidRPr="00F208ED">
        <w:rPr>
          <w:sz w:val="28"/>
          <w:szCs w:val="28"/>
        </w:rPr>
        <w:t xml:space="preserve">по ст. 14.19 </w:t>
      </w:r>
      <w:proofErr w:type="spellStart"/>
      <w:r w:rsidRPr="00F208ED">
        <w:rPr>
          <w:sz w:val="28"/>
          <w:szCs w:val="28"/>
        </w:rPr>
        <w:t>КоАП</w:t>
      </w:r>
      <w:proofErr w:type="spellEnd"/>
      <w:r w:rsidRPr="00F208E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80610D">
        <w:rPr>
          <w:sz w:val="28"/>
          <w:szCs w:val="28"/>
        </w:rPr>
        <w:t>рассмотрено 2</w:t>
      </w:r>
      <w:r w:rsidR="00D23EB1" w:rsidRPr="0080610D">
        <w:rPr>
          <w:sz w:val="28"/>
          <w:szCs w:val="28"/>
        </w:rPr>
        <w:t>6</w:t>
      </w:r>
      <w:r>
        <w:rPr>
          <w:sz w:val="28"/>
          <w:szCs w:val="28"/>
        </w:rPr>
        <w:t xml:space="preserve"> дел об административном правонарушении: </w:t>
      </w:r>
      <w:proofErr w:type="gramStart"/>
      <w:r>
        <w:rPr>
          <w:sz w:val="28"/>
          <w:szCs w:val="28"/>
        </w:rPr>
        <w:t>(</w:t>
      </w:r>
      <w:r w:rsidRPr="00A41E45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D23EB1">
        <w:rPr>
          <w:sz w:val="28"/>
          <w:szCs w:val="28"/>
        </w:rPr>
        <w:t>«Дружба»</w:t>
      </w:r>
      <w:r>
        <w:rPr>
          <w:sz w:val="28"/>
          <w:szCs w:val="28"/>
        </w:rPr>
        <w:t xml:space="preserve">, </w:t>
      </w:r>
      <w:r w:rsidRPr="00A41E45">
        <w:rPr>
          <w:sz w:val="28"/>
          <w:szCs w:val="28"/>
        </w:rPr>
        <w:t xml:space="preserve">ООО </w:t>
      </w:r>
      <w:r w:rsidR="00D23EB1">
        <w:rPr>
          <w:sz w:val="28"/>
          <w:szCs w:val="28"/>
        </w:rPr>
        <w:t>«Близнецы»</w:t>
      </w:r>
      <w:r>
        <w:rPr>
          <w:sz w:val="28"/>
          <w:szCs w:val="28"/>
        </w:rPr>
        <w:t>,</w:t>
      </w:r>
      <w:r w:rsidR="00D23EB1">
        <w:rPr>
          <w:sz w:val="28"/>
          <w:szCs w:val="28"/>
        </w:rPr>
        <w:t xml:space="preserve"> ООО «Афина», ООО «</w:t>
      </w:r>
      <w:proofErr w:type="spellStart"/>
      <w:r w:rsidR="00D23EB1">
        <w:rPr>
          <w:sz w:val="28"/>
          <w:szCs w:val="28"/>
        </w:rPr>
        <w:t>Долче</w:t>
      </w:r>
      <w:proofErr w:type="spellEnd"/>
      <w:r w:rsidR="00D23EB1">
        <w:rPr>
          <w:sz w:val="28"/>
          <w:szCs w:val="28"/>
        </w:rPr>
        <w:t xml:space="preserve"> Вита», ООО «Акцент», ООО «</w:t>
      </w:r>
      <w:proofErr w:type="spellStart"/>
      <w:r w:rsidR="00D23EB1">
        <w:rPr>
          <w:sz w:val="28"/>
          <w:szCs w:val="28"/>
        </w:rPr>
        <w:t>Мехр</w:t>
      </w:r>
      <w:proofErr w:type="spellEnd"/>
      <w:r w:rsidR="00D23EB1">
        <w:rPr>
          <w:sz w:val="28"/>
          <w:szCs w:val="28"/>
        </w:rPr>
        <w:t xml:space="preserve">», ИП </w:t>
      </w:r>
      <w:proofErr w:type="spellStart"/>
      <w:r w:rsidR="00D23EB1">
        <w:rPr>
          <w:sz w:val="28"/>
          <w:szCs w:val="28"/>
        </w:rPr>
        <w:t>Салапина</w:t>
      </w:r>
      <w:proofErr w:type="spellEnd"/>
      <w:r w:rsidR="00D23EB1">
        <w:rPr>
          <w:sz w:val="28"/>
          <w:szCs w:val="28"/>
        </w:rPr>
        <w:t>,</w:t>
      </w:r>
      <w:r w:rsidR="00131B0F">
        <w:rPr>
          <w:sz w:val="28"/>
          <w:szCs w:val="28"/>
        </w:rPr>
        <w:t xml:space="preserve"> </w:t>
      </w:r>
      <w:r w:rsidR="009837B9">
        <w:rPr>
          <w:sz w:val="28"/>
          <w:szCs w:val="28"/>
        </w:rPr>
        <w:t>ИП Сафонова, ИП</w:t>
      </w:r>
      <w:r w:rsidR="005D2E3B">
        <w:rPr>
          <w:sz w:val="28"/>
          <w:szCs w:val="28"/>
        </w:rPr>
        <w:t xml:space="preserve"> </w:t>
      </w:r>
      <w:proofErr w:type="spellStart"/>
      <w:r w:rsidR="005D2E3B">
        <w:rPr>
          <w:sz w:val="28"/>
          <w:szCs w:val="28"/>
        </w:rPr>
        <w:t>Середкина</w:t>
      </w:r>
      <w:proofErr w:type="spellEnd"/>
      <w:r w:rsidR="005D2E3B">
        <w:rPr>
          <w:sz w:val="28"/>
          <w:szCs w:val="28"/>
        </w:rPr>
        <w:t xml:space="preserve">, </w:t>
      </w:r>
      <w:r w:rsidR="009001B4">
        <w:rPr>
          <w:sz w:val="28"/>
          <w:szCs w:val="28"/>
        </w:rPr>
        <w:t xml:space="preserve">            </w:t>
      </w:r>
      <w:r w:rsidR="005D2E3B">
        <w:rPr>
          <w:sz w:val="28"/>
          <w:szCs w:val="28"/>
        </w:rPr>
        <w:t xml:space="preserve">ИП Склярова, ИП </w:t>
      </w:r>
      <w:proofErr w:type="spellStart"/>
      <w:r w:rsidR="005D2E3B">
        <w:rPr>
          <w:sz w:val="28"/>
          <w:szCs w:val="28"/>
        </w:rPr>
        <w:t>Снхчян</w:t>
      </w:r>
      <w:proofErr w:type="spellEnd"/>
      <w:r w:rsidR="005D2E3B">
        <w:rPr>
          <w:sz w:val="28"/>
          <w:szCs w:val="28"/>
        </w:rPr>
        <w:t xml:space="preserve">, ИП </w:t>
      </w:r>
      <w:proofErr w:type="spellStart"/>
      <w:r w:rsidR="005D2E3B">
        <w:rPr>
          <w:sz w:val="28"/>
          <w:szCs w:val="28"/>
        </w:rPr>
        <w:t>Дуденко</w:t>
      </w:r>
      <w:proofErr w:type="spellEnd"/>
      <w:r w:rsidR="005D2E3B">
        <w:rPr>
          <w:sz w:val="28"/>
          <w:szCs w:val="28"/>
        </w:rPr>
        <w:t>,</w:t>
      </w:r>
      <w:r w:rsidR="00131B0F">
        <w:rPr>
          <w:sz w:val="28"/>
          <w:szCs w:val="28"/>
        </w:rPr>
        <w:t xml:space="preserve"> ИП </w:t>
      </w:r>
      <w:proofErr w:type="spellStart"/>
      <w:r w:rsidR="00131B0F">
        <w:rPr>
          <w:sz w:val="28"/>
          <w:szCs w:val="28"/>
        </w:rPr>
        <w:t>Сеидова</w:t>
      </w:r>
      <w:proofErr w:type="spellEnd"/>
      <w:r w:rsidR="00131B0F">
        <w:rPr>
          <w:sz w:val="28"/>
          <w:szCs w:val="28"/>
        </w:rPr>
        <w:t>,</w:t>
      </w:r>
      <w:r>
        <w:rPr>
          <w:sz w:val="28"/>
          <w:szCs w:val="28"/>
        </w:rPr>
        <w:t xml:space="preserve"> ИП </w:t>
      </w:r>
      <w:proofErr w:type="spellStart"/>
      <w:r w:rsidR="00131B0F">
        <w:rPr>
          <w:sz w:val="28"/>
          <w:szCs w:val="28"/>
        </w:rPr>
        <w:t>Подавонов</w:t>
      </w:r>
      <w:proofErr w:type="spellEnd"/>
      <w:r>
        <w:rPr>
          <w:sz w:val="28"/>
          <w:szCs w:val="28"/>
        </w:rPr>
        <w:t xml:space="preserve">, ИП </w:t>
      </w:r>
      <w:r w:rsidR="00131B0F">
        <w:rPr>
          <w:sz w:val="28"/>
          <w:szCs w:val="28"/>
        </w:rPr>
        <w:t xml:space="preserve"> Руднев</w:t>
      </w:r>
      <w:r>
        <w:rPr>
          <w:sz w:val="28"/>
          <w:szCs w:val="28"/>
        </w:rPr>
        <w:t>,</w:t>
      </w:r>
      <w:r w:rsidR="00131B0F">
        <w:rPr>
          <w:sz w:val="28"/>
          <w:szCs w:val="28"/>
        </w:rPr>
        <w:t xml:space="preserve"> ИП </w:t>
      </w:r>
      <w:proofErr w:type="spellStart"/>
      <w:r w:rsidR="00131B0F">
        <w:rPr>
          <w:sz w:val="28"/>
          <w:szCs w:val="28"/>
        </w:rPr>
        <w:t>Паздникова</w:t>
      </w:r>
      <w:proofErr w:type="spellEnd"/>
      <w:r>
        <w:rPr>
          <w:sz w:val="28"/>
          <w:szCs w:val="28"/>
        </w:rPr>
        <w:t xml:space="preserve">, </w:t>
      </w:r>
      <w:r w:rsidRPr="00A41E45">
        <w:rPr>
          <w:sz w:val="28"/>
          <w:szCs w:val="28"/>
        </w:rPr>
        <w:t xml:space="preserve">ИП </w:t>
      </w:r>
      <w:proofErr w:type="spellStart"/>
      <w:r w:rsidR="00131B0F">
        <w:rPr>
          <w:sz w:val="28"/>
          <w:szCs w:val="28"/>
        </w:rPr>
        <w:t>Салапина</w:t>
      </w:r>
      <w:proofErr w:type="spellEnd"/>
      <w:r w:rsidR="00131B0F">
        <w:rPr>
          <w:sz w:val="28"/>
          <w:szCs w:val="28"/>
        </w:rPr>
        <w:t>,</w:t>
      </w:r>
      <w:r w:rsidRPr="00A41E45">
        <w:rPr>
          <w:sz w:val="28"/>
          <w:szCs w:val="28"/>
        </w:rPr>
        <w:t xml:space="preserve"> ИП</w:t>
      </w:r>
      <w:r>
        <w:rPr>
          <w:sz w:val="28"/>
          <w:szCs w:val="28"/>
        </w:rPr>
        <w:t xml:space="preserve"> </w:t>
      </w:r>
      <w:r w:rsidR="007D155A">
        <w:rPr>
          <w:sz w:val="28"/>
          <w:szCs w:val="28"/>
        </w:rPr>
        <w:t>Нестеренко</w:t>
      </w:r>
      <w:r>
        <w:rPr>
          <w:sz w:val="28"/>
          <w:szCs w:val="28"/>
        </w:rPr>
        <w:t xml:space="preserve">, ИП </w:t>
      </w:r>
      <w:proofErr w:type="spellStart"/>
      <w:r w:rsidR="007D155A">
        <w:rPr>
          <w:sz w:val="28"/>
          <w:szCs w:val="28"/>
        </w:rPr>
        <w:t>Сайфудинов</w:t>
      </w:r>
      <w:proofErr w:type="spellEnd"/>
      <w:r>
        <w:rPr>
          <w:sz w:val="28"/>
          <w:szCs w:val="28"/>
        </w:rPr>
        <w:t xml:space="preserve">, </w:t>
      </w:r>
      <w:r w:rsidR="00E00CA1">
        <w:rPr>
          <w:sz w:val="28"/>
          <w:szCs w:val="28"/>
        </w:rPr>
        <w:t>ООО «Империя», ООО «</w:t>
      </w:r>
      <w:proofErr w:type="spellStart"/>
      <w:r w:rsidR="00E00CA1">
        <w:rPr>
          <w:sz w:val="28"/>
          <w:szCs w:val="28"/>
        </w:rPr>
        <w:t>Джемма</w:t>
      </w:r>
      <w:proofErr w:type="spellEnd"/>
      <w:r w:rsidR="00E00CA1">
        <w:rPr>
          <w:sz w:val="28"/>
          <w:szCs w:val="28"/>
        </w:rPr>
        <w:t>», ООО «</w:t>
      </w:r>
      <w:proofErr w:type="spellStart"/>
      <w:r w:rsidR="00E00CA1">
        <w:rPr>
          <w:sz w:val="28"/>
          <w:szCs w:val="28"/>
        </w:rPr>
        <w:t>Долче</w:t>
      </w:r>
      <w:proofErr w:type="spellEnd"/>
      <w:r w:rsidR="00E00CA1">
        <w:rPr>
          <w:sz w:val="28"/>
          <w:szCs w:val="28"/>
        </w:rPr>
        <w:t xml:space="preserve"> Вита», ООО «</w:t>
      </w:r>
      <w:proofErr w:type="spellStart"/>
      <w:r w:rsidR="00754EFC">
        <w:rPr>
          <w:sz w:val="28"/>
          <w:szCs w:val="28"/>
        </w:rPr>
        <w:t>Верасити</w:t>
      </w:r>
      <w:proofErr w:type="spellEnd"/>
      <w:r w:rsidR="00E00CA1">
        <w:rPr>
          <w:sz w:val="28"/>
          <w:szCs w:val="28"/>
        </w:rPr>
        <w:t>»</w:t>
      </w:r>
      <w:r w:rsidR="00754EFC">
        <w:rPr>
          <w:sz w:val="28"/>
          <w:szCs w:val="28"/>
        </w:rPr>
        <w:t>, ООО «Афина», ООО «Восток», ООО «Восток»)</w:t>
      </w:r>
      <w:r>
        <w:rPr>
          <w:sz w:val="28"/>
          <w:szCs w:val="28"/>
        </w:rPr>
        <w:t>,</w:t>
      </w:r>
      <w:r w:rsidRPr="00F153C7">
        <w:rPr>
          <w:sz w:val="28"/>
          <w:szCs w:val="28"/>
        </w:rPr>
        <w:t xml:space="preserve"> </w:t>
      </w:r>
      <w:r w:rsidRPr="004A1CF2">
        <w:rPr>
          <w:sz w:val="28"/>
          <w:szCs w:val="28"/>
        </w:rPr>
        <w:t>назначено административное наказание  в  виде  штрафа</w:t>
      </w:r>
      <w:proofErr w:type="gramEnd"/>
      <w:r w:rsidRPr="004A1CF2">
        <w:rPr>
          <w:sz w:val="28"/>
          <w:szCs w:val="28"/>
        </w:rPr>
        <w:t xml:space="preserve"> на общую сумму </w:t>
      </w:r>
      <w:r w:rsidR="004C2AFC" w:rsidRPr="004A1CF2">
        <w:rPr>
          <w:sz w:val="28"/>
          <w:szCs w:val="28"/>
        </w:rPr>
        <w:t xml:space="preserve">1 </w:t>
      </w:r>
      <w:r w:rsidR="0095505C">
        <w:rPr>
          <w:sz w:val="28"/>
          <w:szCs w:val="28"/>
        </w:rPr>
        <w:t>0</w:t>
      </w:r>
      <w:r w:rsidR="004C2AFC" w:rsidRPr="004A1CF2">
        <w:rPr>
          <w:sz w:val="28"/>
          <w:szCs w:val="28"/>
        </w:rPr>
        <w:t>90</w:t>
      </w:r>
      <w:r w:rsidRPr="004A1CF2">
        <w:rPr>
          <w:sz w:val="28"/>
          <w:szCs w:val="28"/>
        </w:rPr>
        <w:t> 000 руб</w:t>
      </w:r>
      <w:r w:rsidR="004C2AFC" w:rsidRPr="004A1CF2">
        <w:rPr>
          <w:sz w:val="28"/>
          <w:szCs w:val="28"/>
        </w:rPr>
        <w:t>.</w:t>
      </w:r>
      <w:r w:rsidR="005D4B3D" w:rsidRPr="004A1CF2">
        <w:rPr>
          <w:sz w:val="28"/>
          <w:szCs w:val="28"/>
        </w:rPr>
        <w:t xml:space="preserve"> (ИП </w:t>
      </w:r>
      <w:proofErr w:type="spellStart"/>
      <w:r w:rsidR="005D4B3D" w:rsidRPr="004A1CF2">
        <w:rPr>
          <w:sz w:val="28"/>
          <w:szCs w:val="28"/>
        </w:rPr>
        <w:t>Подавонов</w:t>
      </w:r>
      <w:proofErr w:type="spellEnd"/>
      <w:r w:rsidR="005D4B3D" w:rsidRPr="004A1CF2">
        <w:rPr>
          <w:sz w:val="28"/>
          <w:szCs w:val="28"/>
        </w:rPr>
        <w:t xml:space="preserve">, </w:t>
      </w:r>
      <w:r w:rsidR="003967C0" w:rsidRPr="004A1CF2">
        <w:rPr>
          <w:sz w:val="28"/>
          <w:szCs w:val="28"/>
        </w:rPr>
        <w:t xml:space="preserve">   </w:t>
      </w:r>
      <w:r w:rsidR="005D4B3D" w:rsidRPr="004A1CF2">
        <w:rPr>
          <w:sz w:val="28"/>
          <w:szCs w:val="28"/>
        </w:rPr>
        <w:t xml:space="preserve">ИП Руднев, ООО «Афина», ООО «Восток», ИП Склярова, ИП </w:t>
      </w:r>
      <w:proofErr w:type="spellStart"/>
      <w:r w:rsidR="005D4B3D" w:rsidRPr="004A1CF2">
        <w:rPr>
          <w:sz w:val="28"/>
          <w:szCs w:val="28"/>
        </w:rPr>
        <w:t>Сн</w:t>
      </w:r>
      <w:r w:rsidR="003967C0" w:rsidRPr="004A1CF2">
        <w:rPr>
          <w:sz w:val="28"/>
          <w:szCs w:val="28"/>
        </w:rPr>
        <w:t>хчян</w:t>
      </w:r>
      <w:proofErr w:type="spellEnd"/>
      <w:r w:rsidR="003967C0" w:rsidRPr="004A1CF2">
        <w:rPr>
          <w:sz w:val="28"/>
          <w:szCs w:val="28"/>
        </w:rPr>
        <w:t>, ООО «Афина», ООО «</w:t>
      </w:r>
      <w:proofErr w:type="spellStart"/>
      <w:r w:rsidR="003967C0" w:rsidRPr="004A1CF2">
        <w:rPr>
          <w:sz w:val="28"/>
          <w:szCs w:val="28"/>
        </w:rPr>
        <w:t>Долче</w:t>
      </w:r>
      <w:proofErr w:type="spellEnd"/>
      <w:r w:rsidR="003967C0" w:rsidRPr="004A1CF2">
        <w:rPr>
          <w:sz w:val="28"/>
          <w:szCs w:val="28"/>
        </w:rPr>
        <w:t xml:space="preserve"> Вита», ООО «Акцент», ООО «</w:t>
      </w:r>
      <w:proofErr w:type="spellStart"/>
      <w:r w:rsidR="003967C0" w:rsidRPr="004A1CF2">
        <w:rPr>
          <w:sz w:val="28"/>
          <w:szCs w:val="28"/>
        </w:rPr>
        <w:t>Мехр</w:t>
      </w:r>
      <w:proofErr w:type="spellEnd"/>
      <w:r w:rsidR="003967C0" w:rsidRPr="004A1CF2">
        <w:rPr>
          <w:sz w:val="28"/>
          <w:szCs w:val="28"/>
        </w:rPr>
        <w:t>»</w:t>
      </w:r>
      <w:r w:rsidR="004A1CF2" w:rsidRPr="004A1CF2">
        <w:rPr>
          <w:sz w:val="28"/>
          <w:szCs w:val="28"/>
        </w:rPr>
        <w:t>, ООО «Дружба»</w:t>
      </w:r>
      <w:r w:rsidR="005D4B3D" w:rsidRPr="004A1CF2">
        <w:rPr>
          <w:sz w:val="28"/>
          <w:szCs w:val="28"/>
        </w:rPr>
        <w:t>)</w:t>
      </w:r>
      <w:r w:rsidRPr="004A1CF2">
        <w:rPr>
          <w:sz w:val="28"/>
          <w:szCs w:val="28"/>
        </w:rPr>
        <w:t>, по остальным делам</w:t>
      </w:r>
      <w:r w:rsidR="004A1CF2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вынесено административное н</w:t>
      </w:r>
      <w:r w:rsidR="00E22576">
        <w:rPr>
          <w:sz w:val="28"/>
          <w:szCs w:val="28"/>
        </w:rPr>
        <w:t>аказание в виде предупреждения.</w:t>
      </w:r>
    </w:p>
    <w:p w:rsidR="003A6FDF" w:rsidRPr="009955D1" w:rsidRDefault="003A6FDF" w:rsidP="003A6FD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3A">
        <w:rPr>
          <w:rFonts w:ascii="Times New Roman" w:hAnsi="Times New Roman" w:cs="Times New Roman"/>
          <w:sz w:val="28"/>
          <w:szCs w:val="28"/>
        </w:rPr>
        <w:t xml:space="preserve">3. </w:t>
      </w:r>
      <w:r w:rsidRPr="004473F1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4473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73F1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</w:t>
      </w:r>
      <w:r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Pr="00D806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пивных напитков рассмотрено 0</w:t>
      </w:r>
      <w:r w:rsidRPr="00D806F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</w:t>
      </w:r>
      <w:r>
        <w:rPr>
          <w:rFonts w:ascii="Times New Roman" w:hAnsi="Times New Roman" w:cs="Times New Roman"/>
          <w:sz w:val="28"/>
          <w:szCs w:val="28"/>
        </w:rPr>
        <w:t>лкогольной продукции. Составлен 3</w:t>
      </w:r>
      <w:r w:rsidR="00863B1F">
        <w:rPr>
          <w:rFonts w:ascii="Times New Roman" w:hAnsi="Times New Roman" w:cs="Times New Roman"/>
          <w:sz w:val="28"/>
          <w:szCs w:val="28"/>
        </w:rPr>
        <w:t>1</w:t>
      </w:r>
      <w:r w:rsidRPr="003723CA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правонарушениях по ст. 15.13 </w:t>
      </w:r>
      <w:proofErr w:type="spellStart"/>
      <w:r w:rsidRPr="003723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723CA">
        <w:rPr>
          <w:rFonts w:ascii="Times New Roman" w:hAnsi="Times New Roman" w:cs="Times New Roman"/>
          <w:sz w:val="28"/>
          <w:szCs w:val="28"/>
        </w:rPr>
        <w:t xml:space="preserve"> РФ (нарушение порядка </w:t>
      </w:r>
      <w:r w:rsidR="00863B1F">
        <w:rPr>
          <w:rFonts w:ascii="Times New Roman" w:hAnsi="Times New Roman" w:cs="Times New Roman"/>
          <w:sz w:val="28"/>
          <w:szCs w:val="28"/>
        </w:rPr>
        <w:t>и сроков при подаче декларации).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Управление ФССП по Забайкальскому краю (постановления о назначении административного наказания, вступившего в законную силу с истекшим </w:t>
      </w:r>
      <w:r w:rsidRPr="005871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сроком для добровольной оплаты штрафов и до настоящего времени не оплаченных, для исполнения).</w:t>
      </w:r>
      <w:proofErr w:type="gramEnd"/>
    </w:p>
    <w:p w:rsidR="003A6FDF" w:rsidRDefault="003A6FDF" w:rsidP="003A6FD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EB7F4F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F4140E">
        <w:rPr>
          <w:rFonts w:ascii="Times New Roman" w:hAnsi="Times New Roman" w:cs="Times New Roman"/>
          <w:sz w:val="28"/>
          <w:szCs w:val="28"/>
        </w:rPr>
        <w:t>8</w:t>
      </w:r>
      <w:r w:rsidRPr="00EB7F4F">
        <w:rPr>
          <w:rFonts w:ascii="Times New Roman" w:hAnsi="Times New Roman" w:cs="Times New Roman"/>
          <w:sz w:val="28"/>
          <w:szCs w:val="28"/>
        </w:rPr>
        <w:t xml:space="preserve"> судебных заседаниях.</w:t>
      </w:r>
    </w:p>
    <w:p w:rsidR="001D537D" w:rsidRDefault="00863B1F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37D">
        <w:rPr>
          <w:rFonts w:ascii="Times New Roman" w:hAnsi="Times New Roman" w:cs="Times New Roman"/>
          <w:sz w:val="28"/>
          <w:szCs w:val="28"/>
        </w:rPr>
        <w:t>.</w:t>
      </w:r>
      <w:r w:rsidR="001D537D" w:rsidRPr="00400FF0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512ABB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="001D537D">
        <w:rPr>
          <w:rFonts w:ascii="Times New Roman" w:hAnsi="Times New Roman" w:cs="Times New Roman"/>
          <w:sz w:val="28"/>
          <w:szCs w:val="28"/>
        </w:rPr>
        <w:t xml:space="preserve">ивных штрафов на общую сумму </w:t>
      </w:r>
      <w:r w:rsidR="00EC2E7D" w:rsidRPr="00EC2E7D">
        <w:rPr>
          <w:rFonts w:ascii="Times New Roman" w:hAnsi="Times New Roman" w:cs="Times New Roman"/>
          <w:sz w:val="28"/>
          <w:szCs w:val="28"/>
        </w:rPr>
        <w:t>1 621</w:t>
      </w:r>
      <w:r w:rsidR="00EC2E7D">
        <w:rPr>
          <w:rFonts w:ascii="Times New Roman" w:hAnsi="Times New Roman" w:cs="Times New Roman"/>
          <w:sz w:val="28"/>
          <w:szCs w:val="28"/>
        </w:rPr>
        <w:t xml:space="preserve"> 220</w:t>
      </w:r>
      <w:r w:rsidR="001D537D" w:rsidRPr="00EC2E7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A208C3">
        <w:rPr>
          <w:b/>
          <w:sz w:val="28"/>
          <w:szCs w:val="28"/>
          <w:lang w:eastAsia="ar-SA"/>
        </w:rPr>
        <w:t>декабрь</w:t>
      </w:r>
      <w:r w:rsidR="00440FD7">
        <w:rPr>
          <w:b/>
          <w:sz w:val="28"/>
          <w:szCs w:val="28"/>
          <w:lang w:eastAsia="ar-SA"/>
        </w:rPr>
        <w:t xml:space="preserve"> 2021 года.</w:t>
      </w:r>
    </w:p>
    <w:p w:rsidR="00440FD7" w:rsidRPr="00F1797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3093" w:rsidRPr="00E74C69" w:rsidRDefault="006E3093" w:rsidP="006E3093">
      <w:pPr>
        <w:jc w:val="center"/>
        <w:rPr>
          <w:b/>
          <w:sz w:val="28"/>
        </w:rPr>
      </w:pPr>
      <w:r w:rsidRPr="00E74C69">
        <w:rPr>
          <w:b/>
          <w:sz w:val="28"/>
        </w:rPr>
        <w:t>ОТЧЕТ</w:t>
      </w:r>
    </w:p>
    <w:p w:rsidR="006E3093" w:rsidRPr="00E74C69" w:rsidRDefault="006E3093" w:rsidP="006E3093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</w:t>
      </w:r>
      <w:proofErr w:type="gramStart"/>
      <w:r w:rsidRPr="00E74C69">
        <w:rPr>
          <w:b/>
          <w:sz w:val="28"/>
        </w:rPr>
        <w:t>отдела лицензирования розничной продажи алкогольной продукции Региональной службы</w:t>
      </w:r>
      <w:proofErr w:type="gramEnd"/>
      <w:r w:rsidRPr="00E74C69">
        <w:rPr>
          <w:b/>
          <w:sz w:val="28"/>
        </w:rPr>
        <w:t xml:space="preserve"> по тарифам и ценообразованию Забайкальского края за </w:t>
      </w:r>
      <w:r>
        <w:rPr>
          <w:b/>
          <w:sz w:val="28"/>
        </w:rPr>
        <w:t xml:space="preserve">ноябрь </w:t>
      </w:r>
      <w:r w:rsidRPr="00E74C69">
        <w:rPr>
          <w:b/>
          <w:sz w:val="28"/>
        </w:rPr>
        <w:t>20</w:t>
      </w:r>
      <w:r>
        <w:rPr>
          <w:b/>
          <w:sz w:val="28"/>
        </w:rPr>
        <w:t>21</w:t>
      </w:r>
      <w:r w:rsidRPr="00E74C69">
        <w:rPr>
          <w:b/>
          <w:sz w:val="28"/>
        </w:rPr>
        <w:t xml:space="preserve"> года</w:t>
      </w:r>
    </w:p>
    <w:p w:rsidR="006E3093" w:rsidRPr="009B430C" w:rsidRDefault="006E3093" w:rsidP="006E3093">
      <w:pPr>
        <w:ind w:firstLine="720"/>
        <w:jc w:val="both"/>
        <w:rPr>
          <w:sz w:val="28"/>
          <w:szCs w:val="28"/>
        </w:rPr>
      </w:pPr>
      <w:r w:rsidRPr="00E74C69">
        <w:rPr>
          <w:b/>
          <w:sz w:val="26"/>
          <w:szCs w:val="26"/>
        </w:rPr>
        <w:t xml:space="preserve"> </w:t>
      </w: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>22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B430C">
        <w:rPr>
          <w:sz w:val="28"/>
          <w:szCs w:val="28"/>
        </w:rPr>
        <w:br/>
        <w:t>2021 года зарегистрировано:</w:t>
      </w:r>
    </w:p>
    <w:p w:rsidR="006E3093" w:rsidRPr="009B430C" w:rsidRDefault="006E3093" w:rsidP="006E3093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 xml:space="preserve">326 </w:t>
      </w:r>
      <w:proofErr w:type="gramStart"/>
      <w:r>
        <w:rPr>
          <w:sz w:val="28"/>
          <w:szCs w:val="28"/>
        </w:rPr>
        <w:t>действующих</w:t>
      </w:r>
      <w:proofErr w:type="gramEnd"/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6E3093" w:rsidRPr="00564FA8" w:rsidRDefault="006E3093" w:rsidP="006E3093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>306</w:t>
      </w:r>
      <w:r w:rsidRPr="009B430C">
        <w:rPr>
          <w:sz w:val="28"/>
          <w:szCs w:val="28"/>
        </w:rPr>
        <w:t xml:space="preserve"> юридических лиц, осуществляю</w:t>
      </w:r>
      <w:r>
        <w:rPr>
          <w:sz w:val="28"/>
          <w:szCs w:val="28"/>
        </w:rPr>
        <w:t>щих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</w:p>
    <w:p w:rsidR="006E3093" w:rsidRPr="009B430C" w:rsidRDefault="006E3093" w:rsidP="006E3093">
      <w:pPr>
        <w:ind w:firstLine="720"/>
        <w:jc w:val="both"/>
        <w:rPr>
          <w:sz w:val="28"/>
          <w:szCs w:val="28"/>
        </w:rPr>
      </w:pPr>
      <w:r w:rsidRPr="00564F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2869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6E3093" w:rsidRPr="001862FB" w:rsidRDefault="006E3093" w:rsidP="006E3093">
      <w:pPr>
        <w:ind w:firstLine="720"/>
        <w:jc w:val="both"/>
        <w:rPr>
          <w:color w:val="000000"/>
          <w:sz w:val="28"/>
          <w:szCs w:val="28"/>
        </w:rPr>
      </w:pPr>
      <w:r w:rsidRPr="009B430C">
        <w:rPr>
          <w:sz w:val="28"/>
          <w:szCs w:val="28"/>
        </w:rPr>
        <w:t xml:space="preserve">В </w:t>
      </w:r>
      <w:r w:rsidRPr="00A469A0">
        <w:rPr>
          <w:sz w:val="28"/>
          <w:szCs w:val="28"/>
        </w:rPr>
        <w:t xml:space="preserve">области лицензирования розничной продажи алкогольной продукции за отчетный </w:t>
      </w:r>
      <w:r w:rsidRPr="00E04028">
        <w:rPr>
          <w:color w:val="000000"/>
          <w:sz w:val="28"/>
          <w:szCs w:val="28"/>
        </w:rPr>
        <w:t xml:space="preserve">период </w:t>
      </w:r>
      <w:r w:rsidRPr="004C40B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79 </w:t>
      </w:r>
      <w:r w:rsidRPr="001862FB">
        <w:rPr>
          <w:sz w:val="28"/>
          <w:szCs w:val="28"/>
        </w:rPr>
        <w:t>заявлений</w:t>
      </w:r>
      <w:r w:rsidRPr="001862FB">
        <w:rPr>
          <w:color w:val="000000"/>
          <w:sz w:val="28"/>
          <w:szCs w:val="28"/>
        </w:rPr>
        <w:t>.</w:t>
      </w:r>
    </w:p>
    <w:p w:rsidR="006E3093" w:rsidRPr="000649B3" w:rsidRDefault="006E3093" w:rsidP="006E3093">
      <w:pPr>
        <w:ind w:firstLine="720"/>
        <w:jc w:val="both"/>
        <w:rPr>
          <w:color w:val="FF0000"/>
          <w:sz w:val="28"/>
          <w:szCs w:val="28"/>
        </w:rPr>
      </w:pPr>
      <w:r w:rsidRPr="001862FB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9</w:t>
      </w:r>
      <w:r w:rsidRPr="001862FB">
        <w:rPr>
          <w:sz w:val="28"/>
          <w:szCs w:val="28"/>
        </w:rPr>
        <w:t xml:space="preserve"> лицензий</w:t>
      </w:r>
      <w:r w:rsidRPr="00A736BA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60</w:t>
      </w:r>
      <w:r w:rsidRPr="00A736BA">
        <w:rPr>
          <w:sz w:val="28"/>
          <w:szCs w:val="28"/>
        </w:rPr>
        <w:t xml:space="preserve"> лицензии, досрочно прекращено действие </w:t>
      </w:r>
      <w:r>
        <w:rPr>
          <w:sz w:val="28"/>
          <w:szCs w:val="28"/>
        </w:rPr>
        <w:t xml:space="preserve">1 </w:t>
      </w:r>
      <w:r w:rsidRPr="00A736BA">
        <w:rPr>
          <w:sz w:val="28"/>
          <w:szCs w:val="28"/>
        </w:rPr>
        <w:t xml:space="preserve">лицензий, продлено действие – </w:t>
      </w:r>
      <w:r>
        <w:rPr>
          <w:sz w:val="28"/>
          <w:szCs w:val="28"/>
        </w:rPr>
        <w:t xml:space="preserve">11 </w:t>
      </w:r>
      <w:r w:rsidRPr="00A736BA">
        <w:rPr>
          <w:sz w:val="28"/>
          <w:szCs w:val="28"/>
        </w:rPr>
        <w:t xml:space="preserve">лицензий. Отказано в переоформлении – </w:t>
      </w:r>
      <w:r>
        <w:rPr>
          <w:sz w:val="28"/>
          <w:szCs w:val="28"/>
        </w:rPr>
        <w:t>6</w:t>
      </w:r>
      <w:r w:rsidRPr="00A736BA">
        <w:rPr>
          <w:sz w:val="28"/>
          <w:szCs w:val="28"/>
        </w:rPr>
        <w:t xml:space="preserve"> юридическим лицам, в продлении –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юридическому лицу, в выдаче -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юридическим лицам. Проведено проверок – </w:t>
      </w:r>
      <w:r>
        <w:rPr>
          <w:sz w:val="28"/>
          <w:szCs w:val="28"/>
        </w:rPr>
        <w:t>89</w:t>
      </w:r>
      <w:r w:rsidRPr="00A736BA">
        <w:rPr>
          <w:sz w:val="28"/>
          <w:szCs w:val="28"/>
        </w:rPr>
        <w:t xml:space="preserve">, из них: </w:t>
      </w:r>
      <w:r w:rsidRPr="00A736BA">
        <w:rPr>
          <w:sz w:val="28"/>
          <w:szCs w:val="28"/>
        </w:rPr>
        <w:br/>
      </w:r>
      <w:r>
        <w:rPr>
          <w:sz w:val="28"/>
          <w:szCs w:val="28"/>
        </w:rPr>
        <w:t>60</w:t>
      </w:r>
      <w:r w:rsidRPr="00A736BA">
        <w:rPr>
          <w:sz w:val="28"/>
          <w:szCs w:val="28"/>
        </w:rPr>
        <w:t xml:space="preserve">– документарных, </w:t>
      </w:r>
      <w:r>
        <w:rPr>
          <w:sz w:val="28"/>
          <w:szCs w:val="28"/>
        </w:rPr>
        <w:t>22</w:t>
      </w:r>
      <w:r w:rsidRPr="00A736BA">
        <w:rPr>
          <w:sz w:val="28"/>
          <w:szCs w:val="28"/>
        </w:rPr>
        <w:t>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6E3093" w:rsidRPr="009B430C" w:rsidRDefault="006E3093" w:rsidP="006E3093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</w:t>
      </w:r>
      <w:r>
        <w:rPr>
          <w:sz w:val="28"/>
          <w:szCs w:val="28"/>
        </w:rPr>
        <w:t>а</w:t>
      </w:r>
      <w:r w:rsidRPr="009B430C">
        <w:rPr>
          <w:sz w:val="28"/>
          <w:szCs w:val="28"/>
        </w:rPr>
        <w:t xml:space="preserve"> «Выдача лицензий на розничную продажу алкогольной продукции».</w:t>
      </w:r>
    </w:p>
    <w:p w:rsidR="006E3093" w:rsidRPr="009B430C" w:rsidRDefault="006E3093" w:rsidP="006E3093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анализ лицензионных дел, на предмет </w:t>
      </w:r>
      <w:proofErr w:type="gramStart"/>
      <w:r w:rsidRPr="009B430C">
        <w:rPr>
          <w:sz w:val="28"/>
          <w:szCs w:val="28"/>
        </w:rPr>
        <w:t>соответствия срока действия договоров аренды</w:t>
      </w:r>
      <w:proofErr w:type="gramEnd"/>
      <w:r w:rsidRPr="009B430C">
        <w:rPr>
          <w:sz w:val="28"/>
          <w:szCs w:val="28"/>
        </w:rPr>
        <w:t xml:space="preserve"> по каждому обособленному подразделению. </w:t>
      </w:r>
    </w:p>
    <w:p w:rsidR="006E3093" w:rsidRPr="009B430C" w:rsidRDefault="006E3093" w:rsidP="006E3093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6E3093" w:rsidRPr="00553029" w:rsidRDefault="006E3093" w:rsidP="006E3093">
      <w:pPr>
        <w:pStyle w:val="a3"/>
        <w:spacing w:line="276" w:lineRule="auto"/>
        <w:ind w:left="357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</w:t>
      </w:r>
      <w:r w:rsidRPr="00553029">
        <w:rPr>
          <w:b/>
          <w:sz w:val="28"/>
          <w:szCs w:val="28"/>
        </w:rPr>
        <w:t xml:space="preserve"> 2021 года.</w:t>
      </w:r>
    </w:p>
    <w:p w:rsidR="006E3093" w:rsidRPr="00553029" w:rsidRDefault="006E3093" w:rsidP="006E3093">
      <w:pPr>
        <w:ind w:firstLine="708"/>
        <w:jc w:val="both"/>
        <w:rPr>
          <w:sz w:val="28"/>
          <w:szCs w:val="28"/>
        </w:rPr>
      </w:pPr>
      <w:r w:rsidRPr="00553029">
        <w:rPr>
          <w:sz w:val="28"/>
          <w:szCs w:val="28"/>
        </w:rPr>
        <w:t xml:space="preserve">Осуществление лицензионного </w:t>
      </w:r>
      <w:proofErr w:type="gramStart"/>
      <w:r w:rsidRPr="00553029">
        <w:rPr>
          <w:sz w:val="28"/>
          <w:szCs w:val="28"/>
        </w:rPr>
        <w:t>контроля за</w:t>
      </w:r>
      <w:proofErr w:type="gramEnd"/>
      <w:r w:rsidRPr="00553029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</w:r>
      <w:r w:rsidRPr="00553029">
        <w:rPr>
          <w:sz w:val="28"/>
          <w:szCs w:val="28"/>
        </w:rPr>
        <w:t xml:space="preserve"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 </w:t>
      </w:r>
    </w:p>
    <w:p w:rsidR="00F2547B" w:rsidRPr="00C56CBF" w:rsidRDefault="00F2547B" w:rsidP="00F2547B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lastRenderedPageBreak/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ноябрь</w:t>
      </w:r>
      <w:r w:rsidRPr="00C56CBF">
        <w:rPr>
          <w:b/>
          <w:sz w:val="28"/>
          <w:szCs w:val="28"/>
        </w:rPr>
        <w:t xml:space="preserve"> 2021 года</w:t>
      </w:r>
    </w:p>
    <w:p w:rsidR="00F2547B" w:rsidRPr="00C56CBF" w:rsidRDefault="00F2547B" w:rsidP="00F2547B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ноября</w:t>
      </w:r>
      <w:r w:rsidRPr="00C56CBF">
        <w:rPr>
          <w:sz w:val="28"/>
          <w:szCs w:val="28"/>
        </w:rPr>
        <w:t xml:space="preserve"> 2021 года специалистами отдела проведена следующая работа.</w:t>
      </w:r>
    </w:p>
    <w:p w:rsidR="00F2547B" w:rsidRPr="00C56CBF" w:rsidRDefault="00F2547B" w:rsidP="00F2547B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F2547B" w:rsidRPr="00C56CBF" w:rsidRDefault="00F2547B" w:rsidP="00F2547B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сообщении: </w:t>
      </w:r>
    </w:p>
    <w:p w:rsidR="00F2547B" w:rsidRPr="00794CA6" w:rsidRDefault="00F2547B" w:rsidP="00F25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Закончена</w:t>
      </w:r>
      <w:r w:rsidRPr="001E43DE">
        <w:rPr>
          <w:sz w:val="28"/>
          <w:szCs w:val="28"/>
        </w:rPr>
        <w:t xml:space="preserve"> работа по рассмотрению и утверждению тарифа на 202</w:t>
      </w:r>
      <w:r>
        <w:rPr>
          <w:sz w:val="28"/>
          <w:szCs w:val="28"/>
        </w:rPr>
        <w:t>2</w:t>
      </w:r>
      <w:r w:rsidRPr="001E43DE">
        <w:rPr>
          <w:sz w:val="28"/>
          <w:szCs w:val="28"/>
        </w:rPr>
        <w:t xml:space="preserve"> год на перевозки пассажиров железнодорожным транспортом общего пользования в пригородном сообщении по заявлению регулируемой организации. </w:t>
      </w:r>
      <w:r>
        <w:rPr>
          <w:sz w:val="28"/>
          <w:szCs w:val="28"/>
        </w:rPr>
        <w:t xml:space="preserve">Принят приказ Региональной службы по тарифам и ценообразованию Забайкальского края от 29 октября 2021 года № 297-НПА </w:t>
      </w:r>
      <w:r w:rsidRPr="00794CA6">
        <w:rPr>
          <w:sz w:val="28"/>
          <w:szCs w:val="28"/>
        </w:rPr>
        <w:t xml:space="preserve">«Об установлении тарифов </w:t>
      </w:r>
      <w:r w:rsidRPr="00794CA6">
        <w:rPr>
          <w:bCs/>
          <w:sz w:val="28"/>
          <w:szCs w:val="28"/>
        </w:rPr>
        <w:t xml:space="preserve">на перевозки пассажиров железнодорожным транспортом в пригородном сообщении </w:t>
      </w:r>
      <w:r w:rsidRPr="00794CA6">
        <w:rPr>
          <w:sz w:val="28"/>
          <w:szCs w:val="28"/>
        </w:rPr>
        <w:t xml:space="preserve">на территории Забайкальского края в пределах Забайкальской и </w:t>
      </w:r>
      <w:proofErr w:type="spellStart"/>
      <w:r w:rsidRPr="00794CA6">
        <w:rPr>
          <w:sz w:val="28"/>
          <w:szCs w:val="28"/>
        </w:rPr>
        <w:t>Восточно-Сибирской</w:t>
      </w:r>
      <w:proofErr w:type="spellEnd"/>
      <w:r w:rsidRPr="00794CA6">
        <w:rPr>
          <w:sz w:val="28"/>
          <w:szCs w:val="28"/>
        </w:rPr>
        <w:t xml:space="preserve"> железных дорог на 2022 год».</w:t>
      </w:r>
    </w:p>
    <w:p w:rsidR="00F2547B" w:rsidRPr="00244564" w:rsidRDefault="00F2547B" w:rsidP="00F2547B">
      <w:pPr>
        <w:pStyle w:val="a3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44564">
        <w:rPr>
          <w:sz w:val="28"/>
          <w:szCs w:val="28"/>
        </w:rPr>
        <w:t xml:space="preserve"> По установлению цен (тарифов) на топливо </w:t>
      </w:r>
      <w:r w:rsidRPr="00244564">
        <w:rPr>
          <w:sz w:val="28"/>
          <w:szCs w:val="28"/>
          <w:lang w:eastAsia="ar-SA"/>
        </w:rPr>
        <w:t>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Pr="00244564">
        <w:rPr>
          <w:sz w:val="28"/>
          <w:szCs w:val="28"/>
        </w:rPr>
        <w:t xml:space="preserve">: </w:t>
      </w:r>
    </w:p>
    <w:p w:rsidR="00F2547B" w:rsidRPr="005F4BA6" w:rsidRDefault="00F2547B" w:rsidP="00F2547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Закончена</w:t>
      </w:r>
      <w:r w:rsidRPr="005F4BA6">
        <w:rPr>
          <w:sz w:val="28"/>
          <w:szCs w:val="28"/>
          <w:lang w:eastAsia="ar-SA"/>
        </w:rPr>
        <w:t xml:space="preserve"> работа по </w:t>
      </w:r>
      <w:r>
        <w:rPr>
          <w:sz w:val="28"/>
          <w:szCs w:val="28"/>
          <w:lang w:eastAsia="ar-SA"/>
        </w:rPr>
        <w:t>установлению</w:t>
      </w:r>
      <w:r w:rsidRPr="005F4BA6">
        <w:rPr>
          <w:sz w:val="28"/>
          <w:szCs w:val="28"/>
          <w:lang w:eastAsia="ar-SA"/>
        </w:rPr>
        <w:t xml:space="preserve"> цен (тарифов) на топливо печное (дрова) на 2022 год путем проведения анализа материалов, предоставленных КГСАУ «</w:t>
      </w:r>
      <w:proofErr w:type="spellStart"/>
      <w:r w:rsidRPr="005F4BA6">
        <w:rPr>
          <w:sz w:val="28"/>
          <w:szCs w:val="28"/>
          <w:lang w:eastAsia="ar-SA"/>
        </w:rPr>
        <w:t>Забайкаллесхоз</w:t>
      </w:r>
      <w:proofErr w:type="spellEnd"/>
      <w:r w:rsidRPr="005F4BA6">
        <w:rPr>
          <w:sz w:val="28"/>
          <w:szCs w:val="28"/>
          <w:lang w:eastAsia="ar-SA"/>
        </w:rPr>
        <w:t xml:space="preserve">». </w:t>
      </w:r>
      <w:r>
        <w:rPr>
          <w:sz w:val="28"/>
          <w:szCs w:val="28"/>
          <w:lang w:eastAsia="ar-SA"/>
        </w:rPr>
        <w:t>Назначено заседание Правления Региональной службы по тарифам и ценообразованию Забайкальского края на 26 ноября 2021 года.</w:t>
      </w:r>
    </w:p>
    <w:p w:rsidR="00F2547B" w:rsidRPr="00392FA5" w:rsidRDefault="00F2547B" w:rsidP="00F2547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55D2">
        <w:rPr>
          <w:sz w:val="28"/>
          <w:szCs w:val="28"/>
        </w:rPr>
        <w:t xml:space="preserve"> </w:t>
      </w:r>
      <w:r w:rsidRPr="00392FA5">
        <w:rPr>
          <w:sz w:val="28"/>
          <w:szCs w:val="28"/>
        </w:rPr>
        <w:t>Установление предельного размера платы за проведение технического осмотра транспортных средств</w:t>
      </w:r>
      <w:r>
        <w:rPr>
          <w:sz w:val="28"/>
          <w:szCs w:val="28"/>
        </w:rPr>
        <w:t xml:space="preserve"> в</w:t>
      </w:r>
      <w:r w:rsidRPr="00392FA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92FA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92FA5">
        <w:rPr>
          <w:sz w:val="28"/>
          <w:szCs w:val="28"/>
        </w:rPr>
        <w:t>:</w:t>
      </w:r>
    </w:p>
    <w:p w:rsidR="00F2547B" w:rsidRPr="00392FA5" w:rsidRDefault="00F2547B" w:rsidP="00F25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FA5">
        <w:rPr>
          <w:sz w:val="28"/>
          <w:szCs w:val="28"/>
        </w:rPr>
        <w:t>Закончена работа по установлению предельн</w:t>
      </w:r>
      <w:r>
        <w:rPr>
          <w:sz w:val="28"/>
          <w:szCs w:val="28"/>
        </w:rPr>
        <w:t>ого</w:t>
      </w:r>
      <w:r w:rsidRPr="00392FA5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392FA5">
        <w:rPr>
          <w:sz w:val="28"/>
          <w:szCs w:val="28"/>
        </w:rPr>
        <w:t xml:space="preserve"> платы за проведение технического осмотра транспортных средств на 2022 год на основании предоставленных документов </w:t>
      </w:r>
      <w:r>
        <w:rPr>
          <w:sz w:val="28"/>
          <w:szCs w:val="28"/>
        </w:rPr>
        <w:t>3</w:t>
      </w:r>
      <w:r w:rsidRPr="00392FA5">
        <w:rPr>
          <w:sz w:val="28"/>
          <w:szCs w:val="28"/>
        </w:rPr>
        <w:t xml:space="preserve"> операторами технического осмотра. </w:t>
      </w:r>
    </w:p>
    <w:p w:rsidR="00F2547B" w:rsidRDefault="00F2547B" w:rsidP="00F25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FA5">
        <w:rPr>
          <w:sz w:val="28"/>
          <w:szCs w:val="28"/>
        </w:rPr>
        <w:t xml:space="preserve">9 ноября 2021 года в </w:t>
      </w:r>
      <w:proofErr w:type="spellStart"/>
      <w:r w:rsidRPr="00392FA5">
        <w:rPr>
          <w:sz w:val="28"/>
          <w:szCs w:val="28"/>
        </w:rPr>
        <w:t>СЭД-Дело</w:t>
      </w:r>
      <w:proofErr w:type="spellEnd"/>
      <w:r w:rsidRPr="00392FA5">
        <w:rPr>
          <w:sz w:val="28"/>
          <w:szCs w:val="28"/>
        </w:rPr>
        <w:t xml:space="preserve"> запущен Проект № 672 по установлению предельн</w:t>
      </w:r>
      <w:r>
        <w:rPr>
          <w:sz w:val="28"/>
          <w:szCs w:val="28"/>
        </w:rPr>
        <w:t>ого</w:t>
      </w:r>
      <w:r w:rsidRPr="00392FA5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392FA5">
        <w:rPr>
          <w:sz w:val="28"/>
          <w:szCs w:val="28"/>
        </w:rPr>
        <w:t xml:space="preserve"> платы за проведение технического осмотра транспортных средств, который принимается постановлением Пр</w:t>
      </w:r>
      <w:r>
        <w:rPr>
          <w:sz w:val="28"/>
          <w:szCs w:val="28"/>
        </w:rPr>
        <w:t xml:space="preserve">авительства Забайкальского края. В настоящее время вышеуказанный Проект до 3 декабря 2021 год находится на согласовании в Государственно-правовом управлении. </w:t>
      </w:r>
    </w:p>
    <w:p w:rsidR="00F2547B" w:rsidRPr="005F6775" w:rsidRDefault="00F2547B" w:rsidP="00F2547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775">
        <w:rPr>
          <w:sz w:val="28"/>
          <w:szCs w:val="28"/>
        </w:rPr>
        <w:t>По установлению регулируемых тарифов на перевозки по муниципальным и межмуниципальным маршрутам регулярных перевозок пассажиров и багажа автомобильным транспортом:</w:t>
      </w:r>
    </w:p>
    <w:p w:rsidR="00F2547B" w:rsidRPr="005F6775" w:rsidRDefault="00F2547B" w:rsidP="00F2547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775">
        <w:rPr>
          <w:sz w:val="28"/>
          <w:szCs w:val="28"/>
        </w:rPr>
        <w:t xml:space="preserve">Закончена работа </w:t>
      </w:r>
      <w:proofErr w:type="gramStart"/>
      <w:r w:rsidRPr="005F6775">
        <w:rPr>
          <w:sz w:val="28"/>
          <w:szCs w:val="28"/>
        </w:rPr>
        <w:t>по рассмотрению заявления с материалами от МП Троллейбусного управления по расчету тарифов на муниципальные маршруты</w:t>
      </w:r>
      <w:proofErr w:type="gramEnd"/>
      <w:r w:rsidRPr="005F6775">
        <w:rPr>
          <w:sz w:val="28"/>
          <w:szCs w:val="28"/>
        </w:rPr>
        <w:t xml:space="preserve"> в количестве 9 штук в черте города Чита. </w:t>
      </w:r>
    </w:p>
    <w:p w:rsidR="00F2547B" w:rsidRPr="005F6775" w:rsidRDefault="00F2547B" w:rsidP="00F2547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775">
        <w:rPr>
          <w:sz w:val="28"/>
          <w:szCs w:val="28"/>
        </w:rPr>
        <w:t>25 октября 2021 года принят приказ Региональной службы по тарифам и ценообразованию Забайкальского края № 202-НПА «Об установлении предельных максимальных уровней тарифов на услуги по перевозке пассажиров и багажа автомобильным транспортом на территории муниципального образования городской округ «Город Чита» Забайкальского края».</w:t>
      </w:r>
    </w:p>
    <w:p w:rsidR="00F2547B" w:rsidRDefault="00F2547B" w:rsidP="00F2547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30AAD">
        <w:rPr>
          <w:sz w:val="28"/>
          <w:szCs w:val="28"/>
        </w:rPr>
        <w:t>Проводится работа по рассмотрению заявления МУП «</w:t>
      </w:r>
      <w:proofErr w:type="spellStart"/>
      <w:r w:rsidRPr="00E30AAD">
        <w:rPr>
          <w:sz w:val="28"/>
          <w:szCs w:val="28"/>
        </w:rPr>
        <w:t>Чарское</w:t>
      </w:r>
      <w:proofErr w:type="spellEnd"/>
      <w:r w:rsidRPr="00E30AAD">
        <w:rPr>
          <w:sz w:val="28"/>
          <w:szCs w:val="28"/>
        </w:rPr>
        <w:t xml:space="preserve"> ЖКХ» по установлению тарифа на перевозки пассажиров и багажа автомобильным транспортом по маршруту № 3 (с. Чара – с. </w:t>
      </w:r>
      <w:proofErr w:type="spellStart"/>
      <w:r w:rsidRPr="00E30AAD">
        <w:rPr>
          <w:sz w:val="28"/>
          <w:szCs w:val="28"/>
        </w:rPr>
        <w:t>Кюсть-Кемда</w:t>
      </w:r>
      <w:proofErr w:type="spellEnd"/>
      <w:r w:rsidRPr="00E30AAD">
        <w:rPr>
          <w:sz w:val="28"/>
          <w:szCs w:val="28"/>
        </w:rPr>
        <w:t xml:space="preserve"> – с. Чара) на территории </w:t>
      </w:r>
      <w:proofErr w:type="spellStart"/>
      <w:r w:rsidRPr="00E30AAD">
        <w:rPr>
          <w:sz w:val="28"/>
          <w:szCs w:val="28"/>
        </w:rPr>
        <w:t>Каларского</w:t>
      </w:r>
      <w:proofErr w:type="spellEnd"/>
      <w:r w:rsidRPr="00E30AAD">
        <w:rPr>
          <w:sz w:val="28"/>
          <w:szCs w:val="28"/>
        </w:rPr>
        <w:t xml:space="preserve"> района.</w:t>
      </w:r>
      <w:proofErr w:type="gramEnd"/>
    </w:p>
    <w:p w:rsidR="00F2547B" w:rsidRDefault="00F2547B" w:rsidP="00F2547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A03"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</w:t>
      </w:r>
      <w:r>
        <w:rPr>
          <w:sz w:val="28"/>
          <w:szCs w:val="28"/>
        </w:rPr>
        <w:t>:</w:t>
      </w:r>
    </w:p>
    <w:p w:rsidR="00F2547B" w:rsidRPr="009864EE" w:rsidRDefault="00F2547B" w:rsidP="00F2547B">
      <w:pPr>
        <w:keepNext/>
        <w:tabs>
          <w:tab w:val="left" w:pos="709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E7E0E">
        <w:rPr>
          <w:sz w:val="28"/>
          <w:szCs w:val="28"/>
        </w:rPr>
        <w:t xml:space="preserve">Закончен расчет по установлению тарифов на перевозки пассажиров и багажа речным транспортом по маршруту «Сретенск – Нижние </w:t>
      </w:r>
      <w:proofErr w:type="spellStart"/>
      <w:r w:rsidRPr="006E7E0E">
        <w:rPr>
          <w:sz w:val="28"/>
          <w:szCs w:val="28"/>
        </w:rPr>
        <w:t>Куларки</w:t>
      </w:r>
      <w:proofErr w:type="spellEnd"/>
      <w:r w:rsidRPr="006E7E0E">
        <w:rPr>
          <w:sz w:val="28"/>
          <w:szCs w:val="28"/>
        </w:rPr>
        <w:t xml:space="preserve">» на 2022 год, </w:t>
      </w:r>
      <w:r>
        <w:rPr>
          <w:sz w:val="28"/>
          <w:szCs w:val="28"/>
        </w:rPr>
        <w:t>принят приказ от 22 октября 2021 года № 187-НПА «</w:t>
      </w:r>
      <w:r w:rsidRPr="009864EE">
        <w:rPr>
          <w:sz w:val="28"/>
          <w:szCs w:val="28"/>
        </w:rPr>
        <w:t xml:space="preserve">Об установлении тарифов на перевозки пассажиров и багажа внутренним водным транспортом по маршруту «Сретенск – Нижние </w:t>
      </w:r>
      <w:proofErr w:type="spellStart"/>
      <w:r w:rsidRPr="009864EE">
        <w:rPr>
          <w:sz w:val="28"/>
          <w:szCs w:val="28"/>
        </w:rPr>
        <w:t>Куларки</w:t>
      </w:r>
      <w:proofErr w:type="spellEnd"/>
      <w:r w:rsidRPr="009864EE">
        <w:rPr>
          <w:sz w:val="28"/>
          <w:szCs w:val="28"/>
        </w:rPr>
        <w:t>», осуществляемые ООО «Пристань» на территории муниципального района «Сретенский район» Забайкальского края, на 2022 год»</w:t>
      </w:r>
      <w:r>
        <w:rPr>
          <w:sz w:val="28"/>
          <w:szCs w:val="28"/>
        </w:rPr>
        <w:t>.</w:t>
      </w:r>
      <w:proofErr w:type="gramEnd"/>
    </w:p>
    <w:p w:rsidR="00F2547B" w:rsidRDefault="00F2547B" w:rsidP="00F254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Закончен расчет по</w:t>
      </w:r>
      <w:r w:rsidRPr="00052DE6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ю</w:t>
      </w:r>
      <w:r w:rsidRPr="00052DE6">
        <w:rPr>
          <w:sz w:val="28"/>
          <w:szCs w:val="28"/>
        </w:rPr>
        <w:t xml:space="preserve"> тарифов на перевозки пассажиров и багажа на местных авиалиниях, осуществляемые АО «Авиакомпания «Ангара» по маршрутам «Чита – Ч</w:t>
      </w:r>
      <w:r>
        <w:rPr>
          <w:sz w:val="28"/>
          <w:szCs w:val="28"/>
        </w:rPr>
        <w:t>ара», «Чара – Чита» на 2022 год, 23 ноября 2021 года принят приказ о</w:t>
      </w:r>
      <w:r w:rsidRPr="00CA11AF">
        <w:rPr>
          <w:sz w:val="28"/>
          <w:szCs w:val="28"/>
        </w:rPr>
        <w:t>б установлении тарифов на перевозки пассажиров и багажа на местных авиалиниях, осуществляемые АО «Авиакомпания «Ангара» по маршрутам «Чита – Чара», «Чара – Чита», на 2022 год.</w:t>
      </w:r>
      <w:proofErr w:type="gramEnd"/>
    </w:p>
    <w:p w:rsidR="00F2547B" w:rsidRPr="00052DE6" w:rsidRDefault="00F2547B" w:rsidP="00F25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рассмотрению предложения от авиакомпании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 xml:space="preserve">», поступившего 10 ноября 2021 года,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6601 о пересмотре тарифов на перевозки пассажиров воздушным транспортом на местных авиалиниях по субсидируемым маршрутам на территории Забайкальского края, на 2022 год.</w:t>
      </w:r>
    </w:p>
    <w:p w:rsidR="00F2547B" w:rsidRDefault="00F2547B" w:rsidP="00F2547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163">
        <w:rPr>
          <w:sz w:val="28"/>
          <w:szCs w:val="28"/>
        </w:rPr>
        <w:t xml:space="preserve">По регулированию </w:t>
      </w:r>
      <w:r>
        <w:rPr>
          <w:sz w:val="28"/>
          <w:szCs w:val="28"/>
        </w:rPr>
        <w:t xml:space="preserve">тарифов на </w:t>
      </w:r>
      <w:r w:rsidRPr="00BC1163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BC1163">
        <w:rPr>
          <w:sz w:val="28"/>
          <w:szCs w:val="28"/>
        </w:rPr>
        <w:t xml:space="preserve"> в транспортных терминалах, портах и аэропортах</w:t>
      </w:r>
      <w:r>
        <w:rPr>
          <w:sz w:val="28"/>
          <w:szCs w:val="28"/>
        </w:rPr>
        <w:t>:</w:t>
      </w:r>
    </w:p>
    <w:p w:rsidR="00F2547B" w:rsidRDefault="00F2547B" w:rsidP="00F25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Закончен</w:t>
      </w:r>
      <w:r w:rsidRPr="00052DE6">
        <w:rPr>
          <w:sz w:val="28"/>
          <w:szCs w:val="28"/>
        </w:rPr>
        <w:t xml:space="preserve"> расчет </w:t>
      </w:r>
      <w:r>
        <w:rPr>
          <w:sz w:val="28"/>
          <w:szCs w:val="28"/>
        </w:rPr>
        <w:t>по у</w:t>
      </w:r>
      <w:r w:rsidRPr="00052DE6">
        <w:rPr>
          <w:sz w:val="28"/>
          <w:szCs w:val="28"/>
        </w:rPr>
        <w:t>твер</w:t>
      </w:r>
      <w:r>
        <w:rPr>
          <w:sz w:val="28"/>
          <w:szCs w:val="28"/>
        </w:rPr>
        <w:t>ждению</w:t>
      </w:r>
      <w:r w:rsidRPr="00052DE6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х</w:t>
      </w:r>
      <w:r w:rsidRPr="00052DE6">
        <w:rPr>
          <w:sz w:val="28"/>
          <w:szCs w:val="28"/>
        </w:rPr>
        <w:t xml:space="preserve"> максимальны</w:t>
      </w:r>
      <w:r>
        <w:rPr>
          <w:sz w:val="28"/>
          <w:szCs w:val="28"/>
        </w:rPr>
        <w:t>х</w:t>
      </w:r>
      <w:r w:rsidRPr="00052DE6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052DE6">
        <w:rPr>
          <w:sz w:val="28"/>
          <w:szCs w:val="28"/>
        </w:rPr>
        <w:t xml:space="preserve"> тарифов (сборов) на услуги, оказываемые ООО «Аэропорт» в аэропорту «Чара», на 202</w:t>
      </w:r>
      <w:r>
        <w:rPr>
          <w:sz w:val="28"/>
          <w:szCs w:val="28"/>
        </w:rPr>
        <w:t>2</w:t>
      </w:r>
      <w:r w:rsidRPr="00052DE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F2547B" w:rsidRDefault="00F2547B" w:rsidP="00F25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23 ноября 2021 года принят приказ Региональной службы по тарифам и ценообразованию о</w:t>
      </w:r>
      <w:r w:rsidRPr="005837FE">
        <w:rPr>
          <w:sz w:val="28"/>
          <w:szCs w:val="28"/>
        </w:rPr>
        <w:t>б утверждении предельных максимальных уровней тарифов (сборов) на услуги, оказываемые ООО «Аэропорт» в аэропорту «Чара», на</w:t>
      </w:r>
      <w:r w:rsidRPr="005837FE">
        <w:rPr>
          <w:sz w:val="28"/>
          <w:szCs w:val="28"/>
        </w:rPr>
        <w:br/>
        <w:t>2022 год.</w:t>
      </w:r>
    </w:p>
    <w:p w:rsidR="00F2547B" w:rsidRDefault="00F2547B" w:rsidP="00F2547B">
      <w:pPr>
        <w:pStyle w:val="a3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t xml:space="preserve"> </w:t>
      </w:r>
      <w:r w:rsidRPr="00667F5B">
        <w:rPr>
          <w:sz w:val="28"/>
          <w:szCs w:val="28"/>
        </w:rPr>
        <w:t xml:space="preserve">По 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667F5B">
        <w:rPr>
          <w:sz w:val="28"/>
          <w:szCs w:val="28"/>
        </w:rPr>
        <w:t>подушевых</w:t>
      </w:r>
      <w:proofErr w:type="spellEnd"/>
      <w:r w:rsidRPr="00667F5B">
        <w:rPr>
          <w:sz w:val="28"/>
          <w:szCs w:val="28"/>
        </w:rPr>
        <w:t xml:space="preserve"> нормативов </w:t>
      </w:r>
      <w:r>
        <w:rPr>
          <w:sz w:val="28"/>
          <w:szCs w:val="28"/>
        </w:rPr>
        <w:t>финансирования социальных услуг:</w:t>
      </w:r>
    </w:p>
    <w:p w:rsidR="00F2547B" w:rsidRPr="00052DE6" w:rsidRDefault="00F2547B" w:rsidP="00F2547B">
      <w:pPr>
        <w:ind w:firstLine="709"/>
        <w:jc w:val="both"/>
        <w:rPr>
          <w:sz w:val="28"/>
          <w:szCs w:val="28"/>
        </w:rPr>
      </w:pPr>
      <w:r w:rsidRPr="00640AD6">
        <w:rPr>
          <w:sz w:val="28"/>
          <w:szCs w:val="28"/>
        </w:rPr>
        <w:t xml:space="preserve">Проводится работа </w:t>
      </w:r>
      <w:r>
        <w:rPr>
          <w:sz w:val="28"/>
          <w:szCs w:val="28"/>
        </w:rPr>
        <w:t xml:space="preserve">по рассмотрению предложения от Министерства труда и социальной защиты населения Забайкальского края, поступившего 29 октября 2021 года,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21/20378 по </w:t>
      </w:r>
      <w:r w:rsidRPr="00640AD6">
        <w:rPr>
          <w:sz w:val="28"/>
          <w:szCs w:val="28"/>
        </w:rPr>
        <w:t xml:space="preserve">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640AD6">
        <w:rPr>
          <w:sz w:val="28"/>
          <w:szCs w:val="28"/>
        </w:rPr>
        <w:t>подушевых</w:t>
      </w:r>
      <w:proofErr w:type="spellEnd"/>
      <w:r w:rsidRPr="00640AD6">
        <w:rPr>
          <w:sz w:val="28"/>
          <w:szCs w:val="28"/>
        </w:rPr>
        <w:t xml:space="preserve"> нормативов финансирования социальных услуг</w:t>
      </w:r>
      <w:r>
        <w:rPr>
          <w:sz w:val="28"/>
          <w:szCs w:val="28"/>
        </w:rPr>
        <w:t>, на 2022 год.</w:t>
      </w:r>
    </w:p>
    <w:p w:rsidR="00F2547B" w:rsidRPr="00C56CBF" w:rsidRDefault="00F2547B" w:rsidP="00F2547B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>20</w:t>
      </w:r>
      <w:r w:rsidRPr="00C56CBF">
        <w:rPr>
          <w:sz w:val="28"/>
          <w:szCs w:val="28"/>
          <w:lang w:eastAsia="ar-SA"/>
        </w:rPr>
        <w:t>;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4</w:t>
      </w:r>
      <w:r w:rsidRPr="00C56CBF">
        <w:rPr>
          <w:sz w:val="28"/>
          <w:szCs w:val="28"/>
          <w:lang w:eastAsia="ar-SA"/>
        </w:rPr>
        <w:t>;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УМВД по Забайкальскому краю – </w:t>
      </w:r>
      <w:r>
        <w:rPr>
          <w:sz w:val="28"/>
          <w:szCs w:val="28"/>
          <w:lang w:eastAsia="ar-SA"/>
        </w:rPr>
        <w:t>9</w:t>
      </w:r>
      <w:r w:rsidRPr="00C56CBF">
        <w:rPr>
          <w:sz w:val="28"/>
          <w:szCs w:val="28"/>
          <w:lang w:eastAsia="ar-SA"/>
        </w:rPr>
        <w:t>;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2</w:t>
      </w:r>
      <w:r w:rsidRPr="00C56CBF">
        <w:rPr>
          <w:sz w:val="28"/>
          <w:szCs w:val="28"/>
          <w:lang w:eastAsia="ar-SA"/>
        </w:rPr>
        <w:t>.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40 группами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и.о. заместителя председателя Правительства Забайкальского края Щегловой И.С.).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Проводится еженедельный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F2547B" w:rsidRPr="00C56CBF" w:rsidRDefault="00F2547B" w:rsidP="00F2547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F2547B" w:rsidRPr="00C56CBF" w:rsidRDefault="00F2547B" w:rsidP="00F2547B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C56CBF">
        <w:rPr>
          <w:sz w:val="28"/>
          <w:szCs w:val="28"/>
          <w:lang w:eastAsia="ar-SA"/>
        </w:rPr>
        <w:t>огласова</w:t>
      </w:r>
      <w:r>
        <w:rPr>
          <w:sz w:val="28"/>
          <w:szCs w:val="28"/>
          <w:lang w:eastAsia="ar-SA"/>
        </w:rPr>
        <w:t>ние</w:t>
      </w:r>
      <w:r w:rsidRPr="00C56CBF">
        <w:rPr>
          <w:sz w:val="28"/>
          <w:szCs w:val="28"/>
          <w:lang w:eastAsia="ar-SA"/>
        </w:rPr>
        <w:t xml:space="preserve"> проект</w:t>
      </w:r>
      <w:r>
        <w:rPr>
          <w:sz w:val="28"/>
          <w:szCs w:val="28"/>
          <w:lang w:eastAsia="ar-SA"/>
        </w:rPr>
        <w:t>а</w:t>
      </w:r>
      <w:r w:rsidRPr="00C56CBF">
        <w:rPr>
          <w:sz w:val="28"/>
          <w:szCs w:val="28"/>
          <w:lang w:eastAsia="ar-SA"/>
        </w:rPr>
        <w:t xml:space="preserve"> постановления Правительства Забайкальского края «</w:t>
      </w:r>
      <w:r>
        <w:rPr>
          <w:sz w:val="28"/>
          <w:szCs w:val="28"/>
          <w:lang w:eastAsia="ar-SA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2547B" w:rsidRPr="00C56CBF" w:rsidRDefault="00F2547B" w:rsidP="00F254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D261A0">
        <w:rPr>
          <w:rFonts w:ascii="Times New Roman CYR" w:hAnsi="Times New Roman CYR" w:cs="Times New Roman CYR"/>
          <w:bCs/>
          <w:sz w:val="28"/>
          <w:szCs w:val="28"/>
        </w:rPr>
        <w:t>Согласование проекта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постановления Правительства Забайкальского края «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2547B" w:rsidRPr="00C341C1" w:rsidRDefault="00F2547B" w:rsidP="00F254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F2547B" w:rsidRPr="00C56CBF" w:rsidRDefault="00F2547B" w:rsidP="00BA779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</w:t>
      </w:r>
      <w:r w:rsidRPr="00C56CBF">
        <w:rPr>
          <w:b/>
          <w:sz w:val="28"/>
          <w:szCs w:val="28"/>
        </w:rPr>
        <w:t xml:space="preserve"> 2021 года</w:t>
      </w:r>
    </w:p>
    <w:p w:rsidR="00F2547B" w:rsidRPr="00C56CBF" w:rsidRDefault="00F2547B" w:rsidP="00F254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CBF">
        <w:rPr>
          <w:sz w:val="28"/>
          <w:szCs w:val="28"/>
        </w:rPr>
        <w:t>Установление предельного размера платы за проведение технического осмотра транспортных средств, размера платы за выдачу дубликата диагностической карты на территории Забайкальского края.</w:t>
      </w:r>
    </w:p>
    <w:p w:rsidR="00F2547B" w:rsidRPr="00C56CBF" w:rsidRDefault="00F2547B" w:rsidP="00F254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6CBF">
        <w:rPr>
          <w:sz w:val="28"/>
          <w:szCs w:val="28"/>
        </w:rPr>
        <w:t>становление тарифов по заявлению ООО «</w:t>
      </w:r>
      <w:proofErr w:type="spellStart"/>
      <w:r>
        <w:rPr>
          <w:sz w:val="28"/>
          <w:szCs w:val="28"/>
        </w:rPr>
        <w:t>Аэросервис</w:t>
      </w:r>
      <w:proofErr w:type="spellEnd"/>
      <w:r w:rsidRPr="00C56CBF">
        <w:rPr>
          <w:sz w:val="28"/>
          <w:szCs w:val="28"/>
        </w:rPr>
        <w:t xml:space="preserve">» на 2022 год </w:t>
      </w:r>
      <w:r>
        <w:rPr>
          <w:sz w:val="28"/>
          <w:szCs w:val="28"/>
        </w:rPr>
        <w:t>на перевозки пассажиров воздушным транспортом на местных авиалиниях по субсидируемым маршрутам на территории Забайкальского края</w:t>
      </w:r>
      <w:r w:rsidRPr="00C56CBF">
        <w:rPr>
          <w:sz w:val="28"/>
          <w:szCs w:val="28"/>
        </w:rPr>
        <w:t>.</w:t>
      </w:r>
    </w:p>
    <w:p w:rsidR="00F2547B" w:rsidRPr="00C56CBF" w:rsidRDefault="00F2547B" w:rsidP="00F2547B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C56CBF">
        <w:rPr>
          <w:sz w:val="28"/>
          <w:szCs w:val="28"/>
          <w:lang w:eastAsia="ar-SA"/>
        </w:rPr>
        <w:t>огласовать проект постановления Правительства Забайкальского края «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О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2547B" w:rsidRDefault="00F2547B" w:rsidP="00F254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огласовать проект постановления Правительства Забайкальского края «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2547B" w:rsidRPr="00052DE6" w:rsidRDefault="00F2547B" w:rsidP="00F25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работу</w:t>
      </w:r>
      <w:r w:rsidRPr="0064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предложения от Министерства труда и социальной защиты населения Забайкальского края, поступившего 29 октября 2021 года,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21/20378 по </w:t>
      </w:r>
      <w:r w:rsidRPr="00640AD6">
        <w:rPr>
          <w:sz w:val="28"/>
          <w:szCs w:val="28"/>
        </w:rPr>
        <w:t xml:space="preserve">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640AD6">
        <w:rPr>
          <w:sz w:val="28"/>
          <w:szCs w:val="28"/>
        </w:rPr>
        <w:t>подушевых</w:t>
      </w:r>
      <w:proofErr w:type="spellEnd"/>
      <w:r w:rsidRPr="00640AD6">
        <w:rPr>
          <w:sz w:val="28"/>
          <w:szCs w:val="28"/>
        </w:rPr>
        <w:t xml:space="preserve"> нормативов финансирования социальных услуг</w:t>
      </w:r>
      <w:r>
        <w:rPr>
          <w:sz w:val="28"/>
          <w:szCs w:val="28"/>
        </w:rPr>
        <w:t>, на 2022 год.</w:t>
      </w:r>
    </w:p>
    <w:p w:rsidR="00F2547B" w:rsidRPr="00B66C96" w:rsidRDefault="00F2547B" w:rsidP="00F2547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F2547B" w:rsidRPr="00C56CBF" w:rsidRDefault="00F2547B" w:rsidP="00F254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ab/>
      </w:r>
      <w:r w:rsidRPr="00C56CBF">
        <w:rPr>
          <w:sz w:val="28"/>
          <w:szCs w:val="28"/>
        </w:rPr>
        <w:t>Продолжить работу по осуществлению оперативного мониторинга у</w:t>
      </w:r>
      <w:r w:rsidRPr="00C56CBF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еженедельного оперативного мониторинга цен на противовирусные жизненно необходимые и важнейшие лекарственные препараты.</w:t>
      </w:r>
    </w:p>
    <w:p w:rsidR="00F2547B" w:rsidRPr="00C56CBF" w:rsidRDefault="00F2547B" w:rsidP="00F2547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B04FEF" w:rsidRPr="00654501" w:rsidRDefault="00B04FEF" w:rsidP="00F2547B">
      <w:pPr>
        <w:jc w:val="center"/>
        <w:rPr>
          <w:b/>
          <w:i/>
          <w:sz w:val="26"/>
          <w:szCs w:val="26"/>
          <w:highlight w:val="yellow"/>
        </w:rPr>
      </w:pPr>
    </w:p>
    <w:sectPr w:rsidR="00B04FEF" w:rsidRPr="00654501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92" w:rsidRDefault="00BA7792" w:rsidP="00D4308C">
      <w:r>
        <w:separator/>
      </w:r>
    </w:p>
  </w:endnote>
  <w:endnote w:type="continuationSeparator" w:id="0">
    <w:p w:rsidR="00BA7792" w:rsidRDefault="00BA7792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92" w:rsidRDefault="00BA7792" w:rsidP="00D4308C">
      <w:r>
        <w:separator/>
      </w:r>
    </w:p>
  </w:footnote>
  <w:footnote w:type="continuationSeparator" w:id="0">
    <w:p w:rsidR="00BA7792" w:rsidRDefault="00BA7792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BA7792" w:rsidRDefault="00BA7792">
        <w:pPr>
          <w:pStyle w:val="a8"/>
          <w:jc w:val="center"/>
        </w:pPr>
        <w:fldSimple w:instr="PAGE   \* MERGEFORMAT">
          <w:r w:rsidR="0069647B">
            <w:rPr>
              <w:noProof/>
            </w:rPr>
            <w:t>13</w:t>
          </w:r>
        </w:fldSimple>
      </w:p>
    </w:sdtContent>
  </w:sdt>
  <w:p w:rsidR="00BA7792" w:rsidRDefault="00BA77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8189B"/>
    <w:multiLevelType w:val="hybridMultilevel"/>
    <w:tmpl w:val="AA0AB100"/>
    <w:lvl w:ilvl="0" w:tplc="D7A6ACA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0"/>
  </w:num>
  <w:num w:numId="5">
    <w:abstractNumId w:val="24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3"/>
  </w:num>
  <w:num w:numId="11">
    <w:abstractNumId w:val="25"/>
  </w:num>
  <w:num w:numId="12">
    <w:abstractNumId w:val="20"/>
  </w:num>
  <w:num w:numId="13">
    <w:abstractNumId w:val="2"/>
  </w:num>
  <w:num w:numId="14">
    <w:abstractNumId w:val="15"/>
  </w:num>
  <w:num w:numId="15">
    <w:abstractNumId w:val="1"/>
  </w:num>
  <w:num w:numId="16">
    <w:abstractNumId w:val="3"/>
  </w:num>
  <w:num w:numId="17">
    <w:abstractNumId w:val="8"/>
  </w:num>
  <w:num w:numId="18">
    <w:abstractNumId w:val="21"/>
  </w:num>
  <w:num w:numId="19">
    <w:abstractNumId w:val="29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17"/>
  </w:num>
  <w:num w:numId="35">
    <w:abstractNumId w:val="9"/>
  </w:num>
  <w:num w:numId="36">
    <w:abstractNumId w:val="14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04220"/>
    <w:rsid w:val="00015E8D"/>
    <w:rsid w:val="000311D0"/>
    <w:rsid w:val="00036D56"/>
    <w:rsid w:val="0004222B"/>
    <w:rsid w:val="000441E4"/>
    <w:rsid w:val="00050723"/>
    <w:rsid w:val="000562BB"/>
    <w:rsid w:val="00061AED"/>
    <w:rsid w:val="00065CFB"/>
    <w:rsid w:val="000923FC"/>
    <w:rsid w:val="000932AB"/>
    <w:rsid w:val="000949B8"/>
    <w:rsid w:val="000970F6"/>
    <w:rsid w:val="000A0B6D"/>
    <w:rsid w:val="000A4EAB"/>
    <w:rsid w:val="000A6232"/>
    <w:rsid w:val="000A677B"/>
    <w:rsid w:val="000A79EF"/>
    <w:rsid w:val="000B333E"/>
    <w:rsid w:val="000C0BB3"/>
    <w:rsid w:val="000C1443"/>
    <w:rsid w:val="000C2F9F"/>
    <w:rsid w:val="000D1BDB"/>
    <w:rsid w:val="000E262A"/>
    <w:rsid w:val="000E3377"/>
    <w:rsid w:val="000E39CA"/>
    <w:rsid w:val="000F225D"/>
    <w:rsid w:val="00107831"/>
    <w:rsid w:val="001206C7"/>
    <w:rsid w:val="00123327"/>
    <w:rsid w:val="00131B0F"/>
    <w:rsid w:val="00131E30"/>
    <w:rsid w:val="001332A1"/>
    <w:rsid w:val="00147434"/>
    <w:rsid w:val="00152440"/>
    <w:rsid w:val="00153D57"/>
    <w:rsid w:val="001542D5"/>
    <w:rsid w:val="00154EFD"/>
    <w:rsid w:val="001569B1"/>
    <w:rsid w:val="0016236E"/>
    <w:rsid w:val="00162B52"/>
    <w:rsid w:val="00182FCE"/>
    <w:rsid w:val="0019435A"/>
    <w:rsid w:val="001A024F"/>
    <w:rsid w:val="001A3BA4"/>
    <w:rsid w:val="001A5EE7"/>
    <w:rsid w:val="001A720D"/>
    <w:rsid w:val="001B345B"/>
    <w:rsid w:val="001B4A20"/>
    <w:rsid w:val="001B5352"/>
    <w:rsid w:val="001C0D98"/>
    <w:rsid w:val="001C3788"/>
    <w:rsid w:val="001C4AF2"/>
    <w:rsid w:val="001C52B0"/>
    <w:rsid w:val="001C6D82"/>
    <w:rsid w:val="001C7970"/>
    <w:rsid w:val="001D537D"/>
    <w:rsid w:val="001E17ED"/>
    <w:rsid w:val="001E55DA"/>
    <w:rsid w:val="001F1937"/>
    <w:rsid w:val="001F62F5"/>
    <w:rsid w:val="002072F9"/>
    <w:rsid w:val="002107E7"/>
    <w:rsid w:val="00223A06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3D44"/>
    <w:rsid w:val="00271E96"/>
    <w:rsid w:val="002746A7"/>
    <w:rsid w:val="0027491E"/>
    <w:rsid w:val="002779CD"/>
    <w:rsid w:val="00277B97"/>
    <w:rsid w:val="00281EB3"/>
    <w:rsid w:val="00283DDD"/>
    <w:rsid w:val="002919B2"/>
    <w:rsid w:val="002964A5"/>
    <w:rsid w:val="002A3DB1"/>
    <w:rsid w:val="002A414B"/>
    <w:rsid w:val="002B1BC5"/>
    <w:rsid w:val="002C3C30"/>
    <w:rsid w:val="002C5908"/>
    <w:rsid w:val="002D3AE7"/>
    <w:rsid w:val="002E2F6F"/>
    <w:rsid w:val="002E37EE"/>
    <w:rsid w:val="002E6462"/>
    <w:rsid w:val="002F11E5"/>
    <w:rsid w:val="002F232E"/>
    <w:rsid w:val="002F5A1C"/>
    <w:rsid w:val="002F5D58"/>
    <w:rsid w:val="002F67FA"/>
    <w:rsid w:val="00301800"/>
    <w:rsid w:val="003030F8"/>
    <w:rsid w:val="00305054"/>
    <w:rsid w:val="00306225"/>
    <w:rsid w:val="00307126"/>
    <w:rsid w:val="003101FE"/>
    <w:rsid w:val="0031048F"/>
    <w:rsid w:val="00311453"/>
    <w:rsid w:val="00322D82"/>
    <w:rsid w:val="00327982"/>
    <w:rsid w:val="003352A2"/>
    <w:rsid w:val="00335548"/>
    <w:rsid w:val="00337578"/>
    <w:rsid w:val="003412CE"/>
    <w:rsid w:val="0034559B"/>
    <w:rsid w:val="00345CA5"/>
    <w:rsid w:val="00352576"/>
    <w:rsid w:val="00355A6A"/>
    <w:rsid w:val="003652DA"/>
    <w:rsid w:val="0037066B"/>
    <w:rsid w:val="003723AE"/>
    <w:rsid w:val="003858BA"/>
    <w:rsid w:val="003967C0"/>
    <w:rsid w:val="003A0B66"/>
    <w:rsid w:val="003A4DA1"/>
    <w:rsid w:val="003A60A7"/>
    <w:rsid w:val="003A6FDF"/>
    <w:rsid w:val="003B1BAE"/>
    <w:rsid w:val="003B322F"/>
    <w:rsid w:val="003B5342"/>
    <w:rsid w:val="003B73EF"/>
    <w:rsid w:val="003C04BD"/>
    <w:rsid w:val="003C260B"/>
    <w:rsid w:val="003C3470"/>
    <w:rsid w:val="003C71A6"/>
    <w:rsid w:val="003D5BCA"/>
    <w:rsid w:val="003D7069"/>
    <w:rsid w:val="003E3243"/>
    <w:rsid w:val="003E4CB7"/>
    <w:rsid w:val="003F0B20"/>
    <w:rsid w:val="003F62F9"/>
    <w:rsid w:val="003F69DF"/>
    <w:rsid w:val="004015FD"/>
    <w:rsid w:val="00405D11"/>
    <w:rsid w:val="00417A41"/>
    <w:rsid w:val="0042046E"/>
    <w:rsid w:val="00432914"/>
    <w:rsid w:val="004347DB"/>
    <w:rsid w:val="00435B07"/>
    <w:rsid w:val="00440FD7"/>
    <w:rsid w:val="004473F1"/>
    <w:rsid w:val="00447C9C"/>
    <w:rsid w:val="00451C01"/>
    <w:rsid w:val="00457155"/>
    <w:rsid w:val="0046085E"/>
    <w:rsid w:val="00460E69"/>
    <w:rsid w:val="004614FE"/>
    <w:rsid w:val="0046756A"/>
    <w:rsid w:val="00467FB6"/>
    <w:rsid w:val="004707E9"/>
    <w:rsid w:val="00470D15"/>
    <w:rsid w:val="004736F8"/>
    <w:rsid w:val="00474774"/>
    <w:rsid w:val="004831F8"/>
    <w:rsid w:val="00483AFD"/>
    <w:rsid w:val="0048518A"/>
    <w:rsid w:val="004938C2"/>
    <w:rsid w:val="00495449"/>
    <w:rsid w:val="004A1CF2"/>
    <w:rsid w:val="004A339E"/>
    <w:rsid w:val="004C2AFC"/>
    <w:rsid w:val="004D0D65"/>
    <w:rsid w:val="004D35C3"/>
    <w:rsid w:val="004D457B"/>
    <w:rsid w:val="004D6DA1"/>
    <w:rsid w:val="004D7713"/>
    <w:rsid w:val="004D7FC3"/>
    <w:rsid w:val="004E0DE1"/>
    <w:rsid w:val="004E1544"/>
    <w:rsid w:val="004E397F"/>
    <w:rsid w:val="004E68DA"/>
    <w:rsid w:val="004F31FF"/>
    <w:rsid w:val="004F38EF"/>
    <w:rsid w:val="004F51CC"/>
    <w:rsid w:val="004F7A6A"/>
    <w:rsid w:val="005047CC"/>
    <w:rsid w:val="00511084"/>
    <w:rsid w:val="00512714"/>
    <w:rsid w:val="00512ABB"/>
    <w:rsid w:val="00514361"/>
    <w:rsid w:val="00523963"/>
    <w:rsid w:val="00531A35"/>
    <w:rsid w:val="00533E5C"/>
    <w:rsid w:val="00542115"/>
    <w:rsid w:val="005500CA"/>
    <w:rsid w:val="00550983"/>
    <w:rsid w:val="00550D09"/>
    <w:rsid w:val="00552AF4"/>
    <w:rsid w:val="00556A00"/>
    <w:rsid w:val="00560A29"/>
    <w:rsid w:val="00564E64"/>
    <w:rsid w:val="00564EC5"/>
    <w:rsid w:val="00574E97"/>
    <w:rsid w:val="0057571D"/>
    <w:rsid w:val="0057596F"/>
    <w:rsid w:val="0057655D"/>
    <w:rsid w:val="00583214"/>
    <w:rsid w:val="00583DD2"/>
    <w:rsid w:val="005915D2"/>
    <w:rsid w:val="00596B01"/>
    <w:rsid w:val="00596D61"/>
    <w:rsid w:val="00597518"/>
    <w:rsid w:val="00597E48"/>
    <w:rsid w:val="005A40EA"/>
    <w:rsid w:val="005A5A91"/>
    <w:rsid w:val="005A5E0D"/>
    <w:rsid w:val="005A6898"/>
    <w:rsid w:val="005B07A7"/>
    <w:rsid w:val="005B797F"/>
    <w:rsid w:val="005D2E3B"/>
    <w:rsid w:val="005D4B3D"/>
    <w:rsid w:val="005E4C5E"/>
    <w:rsid w:val="00605766"/>
    <w:rsid w:val="0060759A"/>
    <w:rsid w:val="00611C22"/>
    <w:rsid w:val="00613BEF"/>
    <w:rsid w:val="00614F35"/>
    <w:rsid w:val="00615E3B"/>
    <w:rsid w:val="00624DBB"/>
    <w:rsid w:val="00625866"/>
    <w:rsid w:val="00625AD5"/>
    <w:rsid w:val="0063260E"/>
    <w:rsid w:val="00636068"/>
    <w:rsid w:val="006438F6"/>
    <w:rsid w:val="00645DE9"/>
    <w:rsid w:val="00651FA8"/>
    <w:rsid w:val="00652FE5"/>
    <w:rsid w:val="00654501"/>
    <w:rsid w:val="00655849"/>
    <w:rsid w:val="0066708E"/>
    <w:rsid w:val="00670B33"/>
    <w:rsid w:val="00670BBC"/>
    <w:rsid w:val="00671D3A"/>
    <w:rsid w:val="00673195"/>
    <w:rsid w:val="00676AF8"/>
    <w:rsid w:val="0068163F"/>
    <w:rsid w:val="0068486B"/>
    <w:rsid w:val="00684EB3"/>
    <w:rsid w:val="00692657"/>
    <w:rsid w:val="0069647B"/>
    <w:rsid w:val="006979B8"/>
    <w:rsid w:val="006A1C4C"/>
    <w:rsid w:val="006B38CF"/>
    <w:rsid w:val="006B67D5"/>
    <w:rsid w:val="006D13D8"/>
    <w:rsid w:val="006D1B74"/>
    <w:rsid w:val="006D2813"/>
    <w:rsid w:val="006E2052"/>
    <w:rsid w:val="006E3093"/>
    <w:rsid w:val="006E777A"/>
    <w:rsid w:val="006F7AF9"/>
    <w:rsid w:val="00700B6B"/>
    <w:rsid w:val="00703722"/>
    <w:rsid w:val="00712B61"/>
    <w:rsid w:val="007202AB"/>
    <w:rsid w:val="00730EC4"/>
    <w:rsid w:val="00732EDA"/>
    <w:rsid w:val="00745FB6"/>
    <w:rsid w:val="00750D3E"/>
    <w:rsid w:val="00754B2F"/>
    <w:rsid w:val="00754EFC"/>
    <w:rsid w:val="00763072"/>
    <w:rsid w:val="007722D0"/>
    <w:rsid w:val="00784DC8"/>
    <w:rsid w:val="00793BDF"/>
    <w:rsid w:val="00793DB5"/>
    <w:rsid w:val="0079515B"/>
    <w:rsid w:val="00796B69"/>
    <w:rsid w:val="007A3CAD"/>
    <w:rsid w:val="007A67CC"/>
    <w:rsid w:val="007A7998"/>
    <w:rsid w:val="007B071B"/>
    <w:rsid w:val="007B0732"/>
    <w:rsid w:val="007B36BE"/>
    <w:rsid w:val="007B68CD"/>
    <w:rsid w:val="007B6FC7"/>
    <w:rsid w:val="007D155A"/>
    <w:rsid w:val="007D34F3"/>
    <w:rsid w:val="007D7C1F"/>
    <w:rsid w:val="007E78AA"/>
    <w:rsid w:val="007F4360"/>
    <w:rsid w:val="007F6429"/>
    <w:rsid w:val="008050B0"/>
    <w:rsid w:val="0080610D"/>
    <w:rsid w:val="00810652"/>
    <w:rsid w:val="00815104"/>
    <w:rsid w:val="00832326"/>
    <w:rsid w:val="008333EB"/>
    <w:rsid w:val="00833BC2"/>
    <w:rsid w:val="00852B88"/>
    <w:rsid w:val="00854476"/>
    <w:rsid w:val="00863B1F"/>
    <w:rsid w:val="00867B28"/>
    <w:rsid w:val="00882B10"/>
    <w:rsid w:val="00884C9F"/>
    <w:rsid w:val="008901D4"/>
    <w:rsid w:val="00894E34"/>
    <w:rsid w:val="00896450"/>
    <w:rsid w:val="008A0096"/>
    <w:rsid w:val="008A7C9C"/>
    <w:rsid w:val="008B3920"/>
    <w:rsid w:val="008B3939"/>
    <w:rsid w:val="008B62C3"/>
    <w:rsid w:val="008B6F7C"/>
    <w:rsid w:val="008C0464"/>
    <w:rsid w:val="008D2E32"/>
    <w:rsid w:val="008D35EE"/>
    <w:rsid w:val="008D6EF3"/>
    <w:rsid w:val="008E6000"/>
    <w:rsid w:val="008E7276"/>
    <w:rsid w:val="008F146C"/>
    <w:rsid w:val="008F294E"/>
    <w:rsid w:val="008F506F"/>
    <w:rsid w:val="008F7D49"/>
    <w:rsid w:val="009001B4"/>
    <w:rsid w:val="00902C55"/>
    <w:rsid w:val="009205D8"/>
    <w:rsid w:val="00922B94"/>
    <w:rsid w:val="00925CDF"/>
    <w:rsid w:val="009300D3"/>
    <w:rsid w:val="009307B1"/>
    <w:rsid w:val="00932EB1"/>
    <w:rsid w:val="00940A02"/>
    <w:rsid w:val="00941B28"/>
    <w:rsid w:val="00944B5A"/>
    <w:rsid w:val="00954E4F"/>
    <w:rsid w:val="0095505C"/>
    <w:rsid w:val="009553A5"/>
    <w:rsid w:val="0096465F"/>
    <w:rsid w:val="00970B98"/>
    <w:rsid w:val="00974521"/>
    <w:rsid w:val="00976080"/>
    <w:rsid w:val="0097744C"/>
    <w:rsid w:val="00977EDD"/>
    <w:rsid w:val="00981E6E"/>
    <w:rsid w:val="009837B9"/>
    <w:rsid w:val="00987F95"/>
    <w:rsid w:val="00990B0C"/>
    <w:rsid w:val="009A0A54"/>
    <w:rsid w:val="009A489E"/>
    <w:rsid w:val="009B2DF7"/>
    <w:rsid w:val="009C4772"/>
    <w:rsid w:val="009C7CA6"/>
    <w:rsid w:val="009D0D7B"/>
    <w:rsid w:val="009D659F"/>
    <w:rsid w:val="009E027A"/>
    <w:rsid w:val="009E323C"/>
    <w:rsid w:val="009E7D68"/>
    <w:rsid w:val="00A0361E"/>
    <w:rsid w:val="00A043B7"/>
    <w:rsid w:val="00A12420"/>
    <w:rsid w:val="00A1709E"/>
    <w:rsid w:val="00A208C3"/>
    <w:rsid w:val="00A2331C"/>
    <w:rsid w:val="00A2751C"/>
    <w:rsid w:val="00A320D7"/>
    <w:rsid w:val="00A329DE"/>
    <w:rsid w:val="00A37148"/>
    <w:rsid w:val="00A4566D"/>
    <w:rsid w:val="00A568B8"/>
    <w:rsid w:val="00A57CBC"/>
    <w:rsid w:val="00A60A67"/>
    <w:rsid w:val="00A71F7E"/>
    <w:rsid w:val="00A73C18"/>
    <w:rsid w:val="00A8321C"/>
    <w:rsid w:val="00A84050"/>
    <w:rsid w:val="00A847AA"/>
    <w:rsid w:val="00A92D03"/>
    <w:rsid w:val="00A9326A"/>
    <w:rsid w:val="00AA03A3"/>
    <w:rsid w:val="00AA15EF"/>
    <w:rsid w:val="00AA1726"/>
    <w:rsid w:val="00AA22ED"/>
    <w:rsid w:val="00AB34E8"/>
    <w:rsid w:val="00AD307F"/>
    <w:rsid w:val="00AD3273"/>
    <w:rsid w:val="00AE0864"/>
    <w:rsid w:val="00AE3897"/>
    <w:rsid w:val="00AF7322"/>
    <w:rsid w:val="00AF75DE"/>
    <w:rsid w:val="00AF7EC3"/>
    <w:rsid w:val="00B04FEF"/>
    <w:rsid w:val="00B1047D"/>
    <w:rsid w:val="00B31182"/>
    <w:rsid w:val="00B327F1"/>
    <w:rsid w:val="00B35A9A"/>
    <w:rsid w:val="00B4540C"/>
    <w:rsid w:val="00B47546"/>
    <w:rsid w:val="00B6687A"/>
    <w:rsid w:val="00B66BE5"/>
    <w:rsid w:val="00B67E04"/>
    <w:rsid w:val="00B757BE"/>
    <w:rsid w:val="00B76ADB"/>
    <w:rsid w:val="00B80C5F"/>
    <w:rsid w:val="00B81C45"/>
    <w:rsid w:val="00B83CF8"/>
    <w:rsid w:val="00B91EB7"/>
    <w:rsid w:val="00B95A6B"/>
    <w:rsid w:val="00B96670"/>
    <w:rsid w:val="00B97893"/>
    <w:rsid w:val="00BA05BE"/>
    <w:rsid w:val="00BA46C2"/>
    <w:rsid w:val="00BA7792"/>
    <w:rsid w:val="00BC08DB"/>
    <w:rsid w:val="00BC461D"/>
    <w:rsid w:val="00BD106B"/>
    <w:rsid w:val="00BD380C"/>
    <w:rsid w:val="00BD7758"/>
    <w:rsid w:val="00BE7E4B"/>
    <w:rsid w:val="00BF487B"/>
    <w:rsid w:val="00C013CC"/>
    <w:rsid w:val="00C031B1"/>
    <w:rsid w:val="00C07989"/>
    <w:rsid w:val="00C1363B"/>
    <w:rsid w:val="00C14DD0"/>
    <w:rsid w:val="00C16C5D"/>
    <w:rsid w:val="00C323AA"/>
    <w:rsid w:val="00C430C6"/>
    <w:rsid w:val="00C472A5"/>
    <w:rsid w:val="00C5254C"/>
    <w:rsid w:val="00C526CA"/>
    <w:rsid w:val="00C53078"/>
    <w:rsid w:val="00C557B4"/>
    <w:rsid w:val="00C55C16"/>
    <w:rsid w:val="00C62032"/>
    <w:rsid w:val="00C620A8"/>
    <w:rsid w:val="00C635C2"/>
    <w:rsid w:val="00C843CB"/>
    <w:rsid w:val="00C92333"/>
    <w:rsid w:val="00C93538"/>
    <w:rsid w:val="00C96831"/>
    <w:rsid w:val="00CA068A"/>
    <w:rsid w:val="00CA2792"/>
    <w:rsid w:val="00CA73D2"/>
    <w:rsid w:val="00CB5ECA"/>
    <w:rsid w:val="00CC1E3F"/>
    <w:rsid w:val="00CC239F"/>
    <w:rsid w:val="00CD0EA1"/>
    <w:rsid w:val="00CD17CF"/>
    <w:rsid w:val="00CD2BED"/>
    <w:rsid w:val="00CE1A8A"/>
    <w:rsid w:val="00CE359B"/>
    <w:rsid w:val="00CE78E5"/>
    <w:rsid w:val="00CF0CCF"/>
    <w:rsid w:val="00CF7235"/>
    <w:rsid w:val="00D0184B"/>
    <w:rsid w:val="00D03A43"/>
    <w:rsid w:val="00D06E34"/>
    <w:rsid w:val="00D11BCD"/>
    <w:rsid w:val="00D12765"/>
    <w:rsid w:val="00D12EF2"/>
    <w:rsid w:val="00D14F48"/>
    <w:rsid w:val="00D151F7"/>
    <w:rsid w:val="00D21BC3"/>
    <w:rsid w:val="00D23533"/>
    <w:rsid w:val="00D23EB1"/>
    <w:rsid w:val="00D24807"/>
    <w:rsid w:val="00D263CF"/>
    <w:rsid w:val="00D265C1"/>
    <w:rsid w:val="00D307F0"/>
    <w:rsid w:val="00D320DC"/>
    <w:rsid w:val="00D32D22"/>
    <w:rsid w:val="00D4134E"/>
    <w:rsid w:val="00D4308C"/>
    <w:rsid w:val="00D44DA6"/>
    <w:rsid w:val="00D479CF"/>
    <w:rsid w:val="00D50E23"/>
    <w:rsid w:val="00D57FB3"/>
    <w:rsid w:val="00D615D3"/>
    <w:rsid w:val="00D74824"/>
    <w:rsid w:val="00D806FF"/>
    <w:rsid w:val="00D80936"/>
    <w:rsid w:val="00D8598D"/>
    <w:rsid w:val="00D9641F"/>
    <w:rsid w:val="00DA3BDC"/>
    <w:rsid w:val="00DA47F7"/>
    <w:rsid w:val="00DB29FD"/>
    <w:rsid w:val="00DC187C"/>
    <w:rsid w:val="00DD5C24"/>
    <w:rsid w:val="00DD672A"/>
    <w:rsid w:val="00DE2318"/>
    <w:rsid w:val="00DE2411"/>
    <w:rsid w:val="00DE7F17"/>
    <w:rsid w:val="00DF1D9A"/>
    <w:rsid w:val="00E00CA1"/>
    <w:rsid w:val="00E01B4B"/>
    <w:rsid w:val="00E04E6C"/>
    <w:rsid w:val="00E07A06"/>
    <w:rsid w:val="00E11284"/>
    <w:rsid w:val="00E22576"/>
    <w:rsid w:val="00E26509"/>
    <w:rsid w:val="00E36DA3"/>
    <w:rsid w:val="00E47D1C"/>
    <w:rsid w:val="00E550D4"/>
    <w:rsid w:val="00E5633D"/>
    <w:rsid w:val="00E6164E"/>
    <w:rsid w:val="00E63008"/>
    <w:rsid w:val="00E64306"/>
    <w:rsid w:val="00E70128"/>
    <w:rsid w:val="00E70182"/>
    <w:rsid w:val="00E716B8"/>
    <w:rsid w:val="00E74122"/>
    <w:rsid w:val="00E760E2"/>
    <w:rsid w:val="00E92931"/>
    <w:rsid w:val="00E96031"/>
    <w:rsid w:val="00E979CA"/>
    <w:rsid w:val="00EA0480"/>
    <w:rsid w:val="00EA4E6B"/>
    <w:rsid w:val="00EB7F4F"/>
    <w:rsid w:val="00EC087D"/>
    <w:rsid w:val="00EC26B0"/>
    <w:rsid w:val="00EC2E7D"/>
    <w:rsid w:val="00EC7763"/>
    <w:rsid w:val="00EC7964"/>
    <w:rsid w:val="00ED0203"/>
    <w:rsid w:val="00EE3BFA"/>
    <w:rsid w:val="00EE4BA4"/>
    <w:rsid w:val="00EE53BB"/>
    <w:rsid w:val="00EE5A06"/>
    <w:rsid w:val="00EF16FA"/>
    <w:rsid w:val="00EF1BE1"/>
    <w:rsid w:val="00EF49C5"/>
    <w:rsid w:val="00EF6545"/>
    <w:rsid w:val="00EF79E1"/>
    <w:rsid w:val="00F04E64"/>
    <w:rsid w:val="00F0567A"/>
    <w:rsid w:val="00F056F4"/>
    <w:rsid w:val="00F12541"/>
    <w:rsid w:val="00F12E0D"/>
    <w:rsid w:val="00F153C7"/>
    <w:rsid w:val="00F208ED"/>
    <w:rsid w:val="00F22712"/>
    <w:rsid w:val="00F24904"/>
    <w:rsid w:val="00F2547B"/>
    <w:rsid w:val="00F278EE"/>
    <w:rsid w:val="00F3003F"/>
    <w:rsid w:val="00F309F7"/>
    <w:rsid w:val="00F342FD"/>
    <w:rsid w:val="00F40BEB"/>
    <w:rsid w:val="00F4140E"/>
    <w:rsid w:val="00F45D7B"/>
    <w:rsid w:val="00F50784"/>
    <w:rsid w:val="00F57DD4"/>
    <w:rsid w:val="00F57F0A"/>
    <w:rsid w:val="00F60918"/>
    <w:rsid w:val="00F62B2F"/>
    <w:rsid w:val="00F6480B"/>
    <w:rsid w:val="00F7277F"/>
    <w:rsid w:val="00F7712B"/>
    <w:rsid w:val="00F77E52"/>
    <w:rsid w:val="00F93AB8"/>
    <w:rsid w:val="00FA1309"/>
    <w:rsid w:val="00FA5B4E"/>
    <w:rsid w:val="00FA777D"/>
    <w:rsid w:val="00FB439D"/>
    <w:rsid w:val="00FB4A3D"/>
    <w:rsid w:val="00FB5670"/>
    <w:rsid w:val="00FC4B71"/>
    <w:rsid w:val="00FC778B"/>
    <w:rsid w:val="00FD512A"/>
    <w:rsid w:val="00FD642A"/>
    <w:rsid w:val="00FD6590"/>
    <w:rsid w:val="00FD7E57"/>
    <w:rsid w:val="00FE2B19"/>
    <w:rsid w:val="00FE5915"/>
    <w:rsid w:val="00FE663F"/>
    <w:rsid w:val="00FF21FA"/>
    <w:rsid w:val="00FF3569"/>
    <w:rsid w:val="00FF5507"/>
    <w:rsid w:val="00FF650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8608-2B1F-4A3E-A736-21E65747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13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58</cp:revision>
  <cp:lastPrinted>2021-11-25T01:18:00Z</cp:lastPrinted>
  <dcterms:created xsi:type="dcterms:W3CDTF">2021-10-25T05:20:00Z</dcterms:created>
  <dcterms:modified xsi:type="dcterms:W3CDTF">2021-11-25T01:18:00Z</dcterms:modified>
</cp:coreProperties>
</file>